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98" w:rsidRPr="009F1481" w:rsidRDefault="00B87460" w:rsidP="00CE3298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1pt;height:483.75pt">
            <v:imagedata r:id="rId8" o:title="666"/>
          </v:shape>
        </w:pict>
      </w:r>
    </w:p>
    <w:p w:rsidR="00CE3298" w:rsidRPr="009F1481" w:rsidRDefault="00CE3298" w:rsidP="00CE3298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3298" w:rsidRPr="009F1481" w:rsidRDefault="00CE3298" w:rsidP="00CE3298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3298" w:rsidRPr="009F1481" w:rsidRDefault="00CE3298" w:rsidP="00CE3298">
      <w:pPr>
        <w:spacing w:after="0" w:line="240" w:lineRule="auto"/>
        <w:rPr>
          <w:szCs w:val="28"/>
        </w:rPr>
      </w:pPr>
    </w:p>
    <w:p w:rsidR="00CE3298" w:rsidRPr="009F1481" w:rsidRDefault="00CE3298" w:rsidP="00CE3298">
      <w:pPr>
        <w:spacing w:after="0" w:line="240" w:lineRule="auto"/>
        <w:rPr>
          <w:szCs w:val="28"/>
        </w:rPr>
      </w:pPr>
    </w:p>
    <w:p w:rsidR="00CE3298" w:rsidRPr="009F1481" w:rsidRDefault="00CE3298" w:rsidP="00CE3298">
      <w:pPr>
        <w:spacing w:after="0" w:line="240" w:lineRule="auto"/>
        <w:rPr>
          <w:szCs w:val="28"/>
        </w:rPr>
      </w:pPr>
      <w:bookmarkStart w:id="0" w:name="_GoBack"/>
      <w:bookmarkEnd w:id="0"/>
    </w:p>
    <w:p w:rsidR="00CE3298" w:rsidRPr="009F1481" w:rsidRDefault="00CE3298" w:rsidP="00CE3298">
      <w:pPr>
        <w:spacing w:after="0" w:line="240" w:lineRule="auto"/>
        <w:rPr>
          <w:szCs w:val="28"/>
        </w:rPr>
      </w:pPr>
    </w:p>
    <w:bookmarkStart w:id="1" w:name="_MON_1655536709"/>
    <w:bookmarkEnd w:id="1"/>
    <w:p w:rsidR="00CE3298" w:rsidRPr="009F1481" w:rsidRDefault="00B87460" w:rsidP="00CE3298">
      <w:pPr>
        <w:spacing w:after="0" w:line="240" w:lineRule="auto"/>
        <w:rPr>
          <w:szCs w:val="28"/>
        </w:rPr>
      </w:pPr>
      <w:r>
        <w:rPr>
          <w:szCs w:val="28"/>
        </w:rPr>
        <w:object w:dxaOrig="9951" w:dyaOrig="13539">
          <v:shape id="_x0000_i1025" type="#_x0000_t75" style="width:497.25pt;height:677.25pt" o:ole="">
            <v:imagedata r:id="rId9" o:title=""/>
          </v:shape>
          <o:OLEObject Type="Embed" ProgID="Word.Document.12" ShapeID="_x0000_i1025" DrawAspect="Content" ObjectID="_1655536747" r:id="rId10">
            <o:FieldCodes>\s</o:FieldCodes>
          </o:OLEObject>
        </w:object>
      </w:r>
    </w:p>
    <w:p w:rsidR="00CE3298" w:rsidRPr="009F1481" w:rsidRDefault="00CE3298" w:rsidP="00CE3298">
      <w:pPr>
        <w:spacing w:after="0" w:line="240" w:lineRule="auto"/>
        <w:rPr>
          <w:szCs w:val="28"/>
        </w:rPr>
      </w:pPr>
    </w:p>
    <w:p w:rsidR="00CE3298" w:rsidRPr="009F1481" w:rsidRDefault="00CE3298" w:rsidP="00CE3298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3298" w:rsidRPr="009F1481" w:rsidRDefault="00CE3298" w:rsidP="00CE3298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3298" w:rsidRPr="009F1481" w:rsidRDefault="00CE3298" w:rsidP="00CE3298">
      <w:pPr>
        <w:pStyle w:val="NormalWe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E3298" w:rsidRPr="009F1481" w:rsidRDefault="00CE3298" w:rsidP="00CE3298">
      <w:pPr>
        <w:pStyle w:val="NormalWeb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9F1481">
        <w:rPr>
          <w:rFonts w:ascii="Times New Roman" w:hAnsi="Times New Roman"/>
          <w:sz w:val="28"/>
          <w:szCs w:val="28"/>
        </w:rPr>
        <w:br w:type="page"/>
      </w:r>
    </w:p>
    <w:p w:rsidR="00CE3298" w:rsidRPr="009F1481" w:rsidRDefault="00CE3298" w:rsidP="00CE3298">
      <w:pPr>
        <w:spacing w:after="0" w:line="240" w:lineRule="auto"/>
        <w:jc w:val="center"/>
        <w:rPr>
          <w:b/>
          <w:szCs w:val="28"/>
        </w:rPr>
      </w:pPr>
      <w:r w:rsidRPr="009F1481">
        <w:rPr>
          <w:b/>
          <w:szCs w:val="28"/>
        </w:rPr>
        <w:lastRenderedPageBreak/>
        <w:t>Структура программы учебного предмета</w:t>
      </w:r>
    </w:p>
    <w:p w:rsidR="00CE3298" w:rsidRPr="009F1481" w:rsidRDefault="00CE3298" w:rsidP="00CE3298">
      <w:pPr>
        <w:spacing w:after="0" w:line="240" w:lineRule="auto"/>
        <w:rPr>
          <w:szCs w:val="28"/>
        </w:rPr>
      </w:pPr>
    </w:p>
    <w:p w:rsidR="00CE3298" w:rsidRPr="009F1481" w:rsidRDefault="00CE3298" w:rsidP="00CE3298">
      <w:pPr>
        <w:spacing w:after="0" w:line="240" w:lineRule="auto"/>
        <w:rPr>
          <w:b/>
          <w:szCs w:val="28"/>
        </w:rPr>
      </w:pPr>
      <w:r w:rsidRPr="009F1481">
        <w:rPr>
          <w:b/>
          <w:szCs w:val="28"/>
        </w:rPr>
        <w:t xml:space="preserve">I. Пояснительная записка </w:t>
      </w:r>
      <w:r>
        <w:rPr>
          <w:b/>
          <w:szCs w:val="28"/>
        </w:rPr>
        <w:t>..</w:t>
      </w:r>
      <w:r w:rsidRPr="009F1481">
        <w:rPr>
          <w:b/>
          <w:szCs w:val="28"/>
        </w:rPr>
        <w:t>…………………………………………</w:t>
      </w:r>
      <w:r>
        <w:rPr>
          <w:b/>
          <w:szCs w:val="28"/>
        </w:rPr>
        <w:t>…</w:t>
      </w:r>
      <w:r w:rsidRPr="009F1481">
        <w:rPr>
          <w:b/>
          <w:szCs w:val="28"/>
        </w:rPr>
        <w:t>…….</w:t>
      </w:r>
      <w:r w:rsidRPr="009F1481">
        <w:rPr>
          <w:b/>
          <w:szCs w:val="28"/>
        </w:rPr>
        <w:tab/>
      </w:r>
      <w:r w:rsidR="00042D79">
        <w:rPr>
          <w:b/>
          <w:szCs w:val="28"/>
        </w:rPr>
        <w:t>3</w:t>
      </w:r>
    </w:p>
    <w:p w:rsidR="00CE3298" w:rsidRDefault="00CE3298" w:rsidP="00CE3298">
      <w:pPr>
        <w:spacing w:after="0" w:line="240" w:lineRule="auto"/>
        <w:rPr>
          <w:i/>
          <w:szCs w:val="28"/>
        </w:rPr>
      </w:pPr>
      <w:r w:rsidRPr="009F1481">
        <w:rPr>
          <w:i/>
          <w:szCs w:val="28"/>
        </w:rPr>
        <w:t>1. Характеристика учебного предмета, его место и роль в образовательном</w:t>
      </w:r>
    </w:p>
    <w:p w:rsidR="00CE3298" w:rsidRPr="009F1481" w:rsidRDefault="00CE3298" w:rsidP="00CE3298">
      <w:pPr>
        <w:spacing w:after="0" w:line="240" w:lineRule="auto"/>
        <w:rPr>
          <w:i/>
          <w:szCs w:val="28"/>
        </w:rPr>
      </w:pPr>
      <w:r w:rsidRPr="009F1481">
        <w:rPr>
          <w:i/>
          <w:szCs w:val="28"/>
        </w:rPr>
        <w:t>процессе ………………………………………………………………………</w:t>
      </w:r>
      <w:r>
        <w:rPr>
          <w:i/>
          <w:szCs w:val="28"/>
        </w:rPr>
        <w:t>.</w:t>
      </w:r>
      <w:r w:rsidR="00042D79">
        <w:rPr>
          <w:i/>
          <w:szCs w:val="28"/>
        </w:rPr>
        <w:t>……..</w:t>
      </w:r>
      <w:r w:rsidR="00042D79">
        <w:rPr>
          <w:i/>
          <w:szCs w:val="28"/>
        </w:rPr>
        <w:tab/>
        <w:t>3</w:t>
      </w:r>
    </w:p>
    <w:p w:rsidR="00CE3298" w:rsidRPr="009F1481" w:rsidRDefault="00CE3298" w:rsidP="00CE3298">
      <w:pPr>
        <w:spacing w:after="0" w:line="240" w:lineRule="auto"/>
        <w:rPr>
          <w:i/>
          <w:szCs w:val="28"/>
        </w:rPr>
      </w:pPr>
      <w:r w:rsidRPr="009F1481">
        <w:rPr>
          <w:i/>
          <w:szCs w:val="28"/>
        </w:rPr>
        <w:t>2. Срок реализации учебного предмета ……………………………………</w:t>
      </w:r>
      <w:r>
        <w:rPr>
          <w:i/>
          <w:szCs w:val="28"/>
        </w:rPr>
        <w:t>..</w:t>
      </w:r>
      <w:r w:rsidR="00042D79">
        <w:rPr>
          <w:i/>
          <w:szCs w:val="28"/>
        </w:rPr>
        <w:t>……</w:t>
      </w:r>
      <w:r w:rsidR="00042D79">
        <w:rPr>
          <w:i/>
          <w:szCs w:val="28"/>
        </w:rPr>
        <w:tab/>
        <w:t>3</w:t>
      </w:r>
    </w:p>
    <w:p w:rsidR="00CE3298" w:rsidRDefault="00CE3298" w:rsidP="00CE3298">
      <w:pPr>
        <w:spacing w:after="0" w:line="240" w:lineRule="auto"/>
        <w:rPr>
          <w:i/>
          <w:szCs w:val="28"/>
        </w:rPr>
      </w:pPr>
      <w:r w:rsidRPr="009F1481">
        <w:rPr>
          <w:i/>
          <w:szCs w:val="28"/>
        </w:rPr>
        <w:t xml:space="preserve">3. Объем учебного времени, предусмотренный учебным планом на реализацию </w:t>
      </w:r>
    </w:p>
    <w:p w:rsidR="00CE3298" w:rsidRPr="009F1481" w:rsidRDefault="00CE3298" w:rsidP="00CE3298">
      <w:pPr>
        <w:spacing w:after="0" w:line="240" w:lineRule="auto"/>
        <w:rPr>
          <w:i/>
          <w:szCs w:val="28"/>
        </w:rPr>
      </w:pPr>
      <w:r w:rsidRPr="009F1481">
        <w:rPr>
          <w:i/>
          <w:szCs w:val="28"/>
        </w:rPr>
        <w:t>учебного предмета ………………………………………………………</w:t>
      </w:r>
      <w:r>
        <w:rPr>
          <w:i/>
          <w:szCs w:val="28"/>
        </w:rPr>
        <w:t>.</w:t>
      </w:r>
      <w:r w:rsidRPr="009F1481">
        <w:rPr>
          <w:i/>
          <w:szCs w:val="28"/>
        </w:rPr>
        <w:t>…</w:t>
      </w:r>
      <w:r>
        <w:rPr>
          <w:i/>
          <w:szCs w:val="28"/>
        </w:rPr>
        <w:t>.</w:t>
      </w:r>
      <w:r w:rsidRPr="009F1481">
        <w:rPr>
          <w:i/>
          <w:szCs w:val="28"/>
        </w:rPr>
        <w:t>…….</w:t>
      </w:r>
      <w:r w:rsidRPr="009F1481">
        <w:rPr>
          <w:i/>
          <w:szCs w:val="28"/>
        </w:rPr>
        <w:tab/>
      </w:r>
      <w:r w:rsidR="00042D79">
        <w:rPr>
          <w:i/>
          <w:szCs w:val="28"/>
        </w:rPr>
        <w:t>3</w:t>
      </w:r>
    </w:p>
    <w:p w:rsidR="00CE3298" w:rsidRPr="009F1481" w:rsidRDefault="00CE3298" w:rsidP="00CE3298">
      <w:pPr>
        <w:spacing w:after="0" w:line="240" w:lineRule="auto"/>
        <w:rPr>
          <w:i/>
          <w:szCs w:val="28"/>
        </w:rPr>
      </w:pPr>
      <w:r w:rsidRPr="009F1481">
        <w:rPr>
          <w:i/>
          <w:szCs w:val="28"/>
        </w:rPr>
        <w:t xml:space="preserve">4. Форма проведения учебных аудиторных занятий </w:t>
      </w:r>
      <w:r>
        <w:rPr>
          <w:i/>
          <w:szCs w:val="28"/>
        </w:rPr>
        <w:t>..</w:t>
      </w:r>
      <w:r w:rsidRPr="009F1481">
        <w:rPr>
          <w:i/>
          <w:szCs w:val="28"/>
        </w:rPr>
        <w:t>….…………….…</w:t>
      </w:r>
      <w:r>
        <w:rPr>
          <w:i/>
          <w:szCs w:val="28"/>
        </w:rPr>
        <w:t>.</w:t>
      </w:r>
      <w:r w:rsidRPr="009F1481">
        <w:rPr>
          <w:i/>
          <w:szCs w:val="28"/>
        </w:rPr>
        <w:t>……</w:t>
      </w:r>
      <w:r w:rsidRPr="009F1481">
        <w:rPr>
          <w:i/>
          <w:szCs w:val="28"/>
        </w:rPr>
        <w:tab/>
      </w:r>
      <w:r w:rsidR="00042D79">
        <w:rPr>
          <w:i/>
          <w:szCs w:val="28"/>
        </w:rPr>
        <w:t>3</w:t>
      </w:r>
    </w:p>
    <w:p w:rsidR="00CE3298" w:rsidRPr="009F1481" w:rsidRDefault="00CE3298" w:rsidP="00CE3298">
      <w:pPr>
        <w:spacing w:after="0" w:line="240" w:lineRule="auto"/>
        <w:rPr>
          <w:i/>
          <w:szCs w:val="28"/>
        </w:rPr>
      </w:pPr>
      <w:r w:rsidRPr="009F1481">
        <w:rPr>
          <w:i/>
          <w:szCs w:val="28"/>
        </w:rPr>
        <w:t>5. Цель и задачи учебного предмета ……………………</w:t>
      </w:r>
      <w:r>
        <w:rPr>
          <w:i/>
          <w:szCs w:val="28"/>
        </w:rPr>
        <w:t>…..</w:t>
      </w:r>
      <w:r w:rsidRPr="009F1481">
        <w:rPr>
          <w:i/>
          <w:szCs w:val="28"/>
        </w:rPr>
        <w:t>………………</w:t>
      </w:r>
      <w:r>
        <w:rPr>
          <w:i/>
          <w:szCs w:val="28"/>
        </w:rPr>
        <w:t>..</w:t>
      </w:r>
      <w:r w:rsidR="00042D79">
        <w:rPr>
          <w:i/>
          <w:szCs w:val="28"/>
        </w:rPr>
        <w:t>……</w:t>
      </w:r>
      <w:r w:rsidR="00042D79">
        <w:rPr>
          <w:i/>
          <w:szCs w:val="28"/>
        </w:rPr>
        <w:tab/>
        <w:t>4</w:t>
      </w:r>
    </w:p>
    <w:p w:rsidR="00CE3298" w:rsidRPr="009F1481" w:rsidRDefault="00CE3298" w:rsidP="00CE3298">
      <w:pPr>
        <w:spacing w:after="0" w:line="240" w:lineRule="auto"/>
        <w:rPr>
          <w:i/>
          <w:szCs w:val="28"/>
        </w:rPr>
      </w:pPr>
      <w:r w:rsidRPr="009F1481">
        <w:rPr>
          <w:i/>
          <w:szCs w:val="28"/>
        </w:rPr>
        <w:t>6. Методы обучения …………………..………………………</w:t>
      </w:r>
      <w:r>
        <w:rPr>
          <w:i/>
          <w:szCs w:val="28"/>
        </w:rPr>
        <w:t>…</w:t>
      </w:r>
      <w:r w:rsidRPr="009F1481">
        <w:rPr>
          <w:i/>
          <w:szCs w:val="28"/>
        </w:rPr>
        <w:t>……………</w:t>
      </w:r>
      <w:r>
        <w:rPr>
          <w:i/>
          <w:szCs w:val="28"/>
        </w:rPr>
        <w:t>…</w:t>
      </w:r>
      <w:r w:rsidR="00042D79">
        <w:rPr>
          <w:i/>
          <w:szCs w:val="28"/>
        </w:rPr>
        <w:t>……</w:t>
      </w:r>
      <w:r w:rsidR="00042D79">
        <w:rPr>
          <w:i/>
          <w:szCs w:val="28"/>
        </w:rPr>
        <w:tab/>
        <w:t>4</w:t>
      </w:r>
    </w:p>
    <w:p w:rsidR="00CE3298" w:rsidRPr="009F1481" w:rsidRDefault="00CE3298" w:rsidP="00CE3298">
      <w:pPr>
        <w:spacing w:after="0" w:line="240" w:lineRule="auto"/>
        <w:rPr>
          <w:i/>
          <w:szCs w:val="28"/>
        </w:rPr>
      </w:pPr>
      <w:r w:rsidRPr="009F1481">
        <w:rPr>
          <w:i/>
          <w:szCs w:val="28"/>
        </w:rPr>
        <w:t xml:space="preserve">7. Материально-технические условия реализации учебного предмета </w:t>
      </w:r>
      <w:r>
        <w:rPr>
          <w:i/>
          <w:szCs w:val="28"/>
        </w:rPr>
        <w:t>...</w:t>
      </w:r>
      <w:r w:rsidRPr="009F1481">
        <w:rPr>
          <w:i/>
          <w:szCs w:val="28"/>
        </w:rPr>
        <w:t>….</w:t>
      </w:r>
      <w:r w:rsidRPr="009F1481">
        <w:rPr>
          <w:i/>
          <w:szCs w:val="28"/>
        </w:rPr>
        <w:tab/>
      </w:r>
      <w:r w:rsidR="00042D79">
        <w:rPr>
          <w:i/>
          <w:szCs w:val="28"/>
        </w:rPr>
        <w:t>4</w:t>
      </w:r>
    </w:p>
    <w:p w:rsidR="00CE3298" w:rsidRPr="009F1481" w:rsidRDefault="00CE3298" w:rsidP="00CE3298">
      <w:pPr>
        <w:spacing w:after="0" w:line="240" w:lineRule="auto"/>
        <w:rPr>
          <w:b/>
          <w:szCs w:val="28"/>
        </w:rPr>
      </w:pPr>
    </w:p>
    <w:p w:rsidR="0074640E" w:rsidRPr="009F1481" w:rsidRDefault="0074640E" w:rsidP="0074640E">
      <w:pPr>
        <w:spacing w:after="0" w:line="240" w:lineRule="auto"/>
        <w:rPr>
          <w:b/>
          <w:szCs w:val="28"/>
        </w:rPr>
      </w:pPr>
      <w:r w:rsidRPr="009F1481">
        <w:rPr>
          <w:b/>
          <w:szCs w:val="28"/>
        </w:rPr>
        <w:t>II. Содержание учеб</w:t>
      </w:r>
      <w:r>
        <w:rPr>
          <w:b/>
          <w:szCs w:val="28"/>
        </w:rPr>
        <w:t>н</w:t>
      </w:r>
      <w:r w:rsidR="00042D79">
        <w:rPr>
          <w:b/>
          <w:szCs w:val="28"/>
        </w:rPr>
        <w:t>ого предмета ………………………………………….</w:t>
      </w:r>
      <w:r w:rsidR="00042D79">
        <w:rPr>
          <w:b/>
          <w:szCs w:val="28"/>
        </w:rPr>
        <w:tab/>
        <w:t>5</w:t>
      </w:r>
    </w:p>
    <w:p w:rsidR="0074640E" w:rsidRPr="009F1481" w:rsidRDefault="0074640E" w:rsidP="0074640E">
      <w:pPr>
        <w:spacing w:after="0" w:line="240" w:lineRule="auto"/>
        <w:rPr>
          <w:i/>
          <w:szCs w:val="28"/>
        </w:rPr>
      </w:pPr>
      <w:r w:rsidRPr="00003096">
        <w:rPr>
          <w:bCs/>
          <w:i/>
        </w:rPr>
        <w:t xml:space="preserve">Тематический план </w:t>
      </w:r>
      <w:r w:rsidRPr="00003096">
        <w:rPr>
          <w:i/>
          <w:szCs w:val="28"/>
        </w:rPr>
        <w:t>1 года обучения (</w:t>
      </w:r>
      <w:r w:rsidR="00785714">
        <w:rPr>
          <w:i/>
          <w:szCs w:val="28"/>
        </w:rPr>
        <w:t>3 курс</w:t>
      </w:r>
      <w:r w:rsidRPr="00003096">
        <w:rPr>
          <w:i/>
          <w:szCs w:val="28"/>
        </w:rPr>
        <w:t>)</w:t>
      </w:r>
      <w:r w:rsidR="00042D79">
        <w:rPr>
          <w:i/>
          <w:szCs w:val="28"/>
        </w:rPr>
        <w:t>…..…………………………..……</w:t>
      </w:r>
      <w:r w:rsidR="00042D79">
        <w:rPr>
          <w:i/>
          <w:szCs w:val="28"/>
        </w:rPr>
        <w:tab/>
        <w:t>5</w:t>
      </w:r>
    </w:p>
    <w:p w:rsidR="0074640E" w:rsidRPr="00003096" w:rsidRDefault="0074640E" w:rsidP="0074640E">
      <w:pPr>
        <w:spacing w:after="0" w:line="240" w:lineRule="auto"/>
        <w:rPr>
          <w:bCs/>
          <w:i/>
        </w:rPr>
      </w:pPr>
      <w:r w:rsidRPr="00003096">
        <w:rPr>
          <w:bCs/>
          <w:i/>
        </w:rPr>
        <w:t xml:space="preserve">Содержание занятий (1 год обучения, </w:t>
      </w:r>
      <w:r w:rsidR="00785714">
        <w:rPr>
          <w:bCs/>
          <w:i/>
        </w:rPr>
        <w:t>3</w:t>
      </w:r>
      <w:r w:rsidRPr="00003096">
        <w:rPr>
          <w:bCs/>
          <w:i/>
        </w:rPr>
        <w:t xml:space="preserve"> к</w:t>
      </w:r>
      <w:r w:rsidR="00785714">
        <w:rPr>
          <w:bCs/>
          <w:i/>
        </w:rPr>
        <w:t>урс</w:t>
      </w:r>
      <w:r w:rsidR="00042D79">
        <w:rPr>
          <w:bCs/>
          <w:i/>
        </w:rPr>
        <w:t>)……………………………..……</w:t>
      </w:r>
      <w:r w:rsidR="00042D79">
        <w:rPr>
          <w:bCs/>
          <w:i/>
        </w:rPr>
        <w:tab/>
        <w:t>5</w:t>
      </w:r>
    </w:p>
    <w:p w:rsidR="0074640E" w:rsidRPr="009F1481" w:rsidRDefault="0074640E" w:rsidP="0074640E">
      <w:pPr>
        <w:spacing w:after="0" w:line="240" w:lineRule="auto"/>
        <w:rPr>
          <w:i/>
          <w:szCs w:val="28"/>
        </w:rPr>
      </w:pPr>
      <w:r w:rsidRPr="00003096">
        <w:rPr>
          <w:bCs/>
          <w:i/>
        </w:rPr>
        <w:t xml:space="preserve">Тематический план </w:t>
      </w:r>
      <w:r>
        <w:rPr>
          <w:bCs/>
          <w:i/>
        </w:rPr>
        <w:t>2</w:t>
      </w:r>
      <w:r w:rsidRPr="00003096">
        <w:rPr>
          <w:i/>
          <w:szCs w:val="28"/>
        </w:rPr>
        <w:t xml:space="preserve"> года обучения (</w:t>
      </w:r>
      <w:r w:rsidR="00785714">
        <w:rPr>
          <w:i/>
          <w:szCs w:val="28"/>
        </w:rPr>
        <w:t>4</w:t>
      </w:r>
      <w:r w:rsidRPr="00003096">
        <w:rPr>
          <w:i/>
          <w:szCs w:val="28"/>
        </w:rPr>
        <w:t xml:space="preserve"> к</w:t>
      </w:r>
      <w:r w:rsidR="00785714">
        <w:rPr>
          <w:i/>
          <w:szCs w:val="28"/>
        </w:rPr>
        <w:t>урс</w:t>
      </w:r>
      <w:r w:rsidRPr="00003096">
        <w:rPr>
          <w:i/>
          <w:szCs w:val="28"/>
        </w:rPr>
        <w:t>)</w:t>
      </w:r>
      <w:r w:rsidR="00042D79">
        <w:rPr>
          <w:i/>
          <w:szCs w:val="28"/>
        </w:rPr>
        <w:t>…..…………………………..……</w:t>
      </w:r>
      <w:r w:rsidR="00042D79">
        <w:rPr>
          <w:i/>
          <w:szCs w:val="28"/>
        </w:rPr>
        <w:tab/>
        <w:t>8</w:t>
      </w:r>
    </w:p>
    <w:p w:rsidR="0074640E" w:rsidRPr="00003096" w:rsidRDefault="0074640E" w:rsidP="0074640E">
      <w:pPr>
        <w:spacing w:after="0" w:line="240" w:lineRule="auto"/>
        <w:rPr>
          <w:bCs/>
          <w:i/>
        </w:rPr>
      </w:pPr>
      <w:r w:rsidRPr="00003096">
        <w:rPr>
          <w:bCs/>
          <w:i/>
        </w:rPr>
        <w:t>Содержание занятий (</w:t>
      </w:r>
      <w:r>
        <w:rPr>
          <w:bCs/>
          <w:i/>
        </w:rPr>
        <w:t>2</w:t>
      </w:r>
      <w:r w:rsidRPr="00003096">
        <w:rPr>
          <w:bCs/>
          <w:i/>
        </w:rPr>
        <w:t xml:space="preserve"> год обучения, </w:t>
      </w:r>
      <w:r w:rsidR="00785714">
        <w:rPr>
          <w:bCs/>
          <w:i/>
        </w:rPr>
        <w:t>4</w:t>
      </w:r>
      <w:r w:rsidRPr="00003096">
        <w:rPr>
          <w:bCs/>
          <w:i/>
        </w:rPr>
        <w:t xml:space="preserve"> к</w:t>
      </w:r>
      <w:r w:rsidR="00785714">
        <w:rPr>
          <w:bCs/>
          <w:i/>
        </w:rPr>
        <w:t>урс</w:t>
      </w:r>
      <w:r w:rsidRPr="00003096">
        <w:rPr>
          <w:bCs/>
          <w:i/>
        </w:rPr>
        <w:t>)……………………………..……</w:t>
      </w:r>
      <w:r w:rsidRPr="00003096">
        <w:rPr>
          <w:bCs/>
          <w:i/>
        </w:rPr>
        <w:tab/>
      </w:r>
      <w:r w:rsidR="00042D79">
        <w:rPr>
          <w:bCs/>
          <w:i/>
        </w:rPr>
        <w:t>9</w:t>
      </w:r>
    </w:p>
    <w:p w:rsidR="0074640E" w:rsidRPr="009F1481" w:rsidRDefault="0074640E" w:rsidP="0074640E">
      <w:pPr>
        <w:spacing w:after="0" w:line="240" w:lineRule="auto"/>
        <w:rPr>
          <w:i/>
          <w:szCs w:val="28"/>
        </w:rPr>
      </w:pPr>
      <w:r w:rsidRPr="00003096">
        <w:rPr>
          <w:bCs/>
          <w:i/>
        </w:rPr>
        <w:t xml:space="preserve">Тематический план </w:t>
      </w:r>
      <w:r>
        <w:rPr>
          <w:bCs/>
          <w:i/>
        </w:rPr>
        <w:t>3</w:t>
      </w:r>
      <w:r w:rsidRPr="00003096">
        <w:rPr>
          <w:i/>
          <w:szCs w:val="28"/>
        </w:rPr>
        <w:t xml:space="preserve"> года обучения (</w:t>
      </w:r>
      <w:r w:rsidR="00785714">
        <w:rPr>
          <w:i/>
          <w:szCs w:val="28"/>
        </w:rPr>
        <w:t>5</w:t>
      </w:r>
      <w:r w:rsidRPr="00003096">
        <w:rPr>
          <w:i/>
          <w:szCs w:val="28"/>
        </w:rPr>
        <w:t xml:space="preserve"> к</w:t>
      </w:r>
      <w:r w:rsidR="00785714">
        <w:rPr>
          <w:i/>
          <w:szCs w:val="28"/>
        </w:rPr>
        <w:t>урс</w:t>
      </w:r>
      <w:r w:rsidRPr="00003096">
        <w:rPr>
          <w:i/>
          <w:szCs w:val="28"/>
        </w:rPr>
        <w:t>)</w:t>
      </w:r>
      <w:r>
        <w:rPr>
          <w:i/>
          <w:szCs w:val="28"/>
        </w:rPr>
        <w:t>…..…………………………..……</w:t>
      </w:r>
      <w:r>
        <w:rPr>
          <w:i/>
          <w:szCs w:val="28"/>
        </w:rPr>
        <w:tab/>
        <w:t>1</w:t>
      </w:r>
      <w:r w:rsidR="00042D79">
        <w:rPr>
          <w:i/>
          <w:szCs w:val="28"/>
        </w:rPr>
        <w:t>2</w:t>
      </w:r>
    </w:p>
    <w:p w:rsidR="0074640E" w:rsidRPr="00003096" w:rsidRDefault="0074640E" w:rsidP="0074640E">
      <w:pPr>
        <w:spacing w:after="0" w:line="240" w:lineRule="auto"/>
        <w:rPr>
          <w:bCs/>
          <w:i/>
        </w:rPr>
      </w:pPr>
      <w:r w:rsidRPr="00003096">
        <w:rPr>
          <w:bCs/>
          <w:i/>
        </w:rPr>
        <w:t>Содержание занятий (</w:t>
      </w:r>
      <w:r>
        <w:rPr>
          <w:bCs/>
          <w:i/>
        </w:rPr>
        <w:t>3</w:t>
      </w:r>
      <w:r w:rsidRPr="00003096">
        <w:rPr>
          <w:bCs/>
          <w:i/>
        </w:rPr>
        <w:t xml:space="preserve"> год обучения, </w:t>
      </w:r>
      <w:r w:rsidR="00785714">
        <w:rPr>
          <w:bCs/>
          <w:i/>
        </w:rPr>
        <w:t>5</w:t>
      </w:r>
      <w:r w:rsidRPr="00003096">
        <w:rPr>
          <w:bCs/>
          <w:i/>
        </w:rPr>
        <w:t xml:space="preserve"> к</w:t>
      </w:r>
      <w:r w:rsidR="00785714">
        <w:rPr>
          <w:bCs/>
          <w:i/>
        </w:rPr>
        <w:t>урс</w:t>
      </w:r>
      <w:r w:rsidRPr="00003096">
        <w:rPr>
          <w:bCs/>
          <w:i/>
        </w:rPr>
        <w:t>)……………………………..……</w:t>
      </w:r>
      <w:r w:rsidRPr="00003096">
        <w:rPr>
          <w:bCs/>
          <w:i/>
        </w:rPr>
        <w:tab/>
      </w:r>
      <w:r>
        <w:rPr>
          <w:bCs/>
          <w:i/>
        </w:rPr>
        <w:t>1</w:t>
      </w:r>
      <w:r w:rsidR="00042D79">
        <w:rPr>
          <w:bCs/>
          <w:i/>
        </w:rPr>
        <w:t>3</w:t>
      </w:r>
    </w:p>
    <w:p w:rsidR="0074640E" w:rsidRPr="009F1481" w:rsidRDefault="0074640E" w:rsidP="0074640E">
      <w:pPr>
        <w:spacing w:after="0" w:line="240" w:lineRule="auto"/>
        <w:rPr>
          <w:b/>
          <w:szCs w:val="28"/>
        </w:rPr>
      </w:pPr>
    </w:p>
    <w:p w:rsidR="0074640E" w:rsidRPr="009F1481" w:rsidRDefault="0074640E" w:rsidP="0074640E">
      <w:pPr>
        <w:spacing w:after="0" w:line="240" w:lineRule="auto"/>
        <w:rPr>
          <w:b/>
          <w:szCs w:val="28"/>
        </w:rPr>
      </w:pPr>
      <w:r w:rsidRPr="009F1481">
        <w:rPr>
          <w:b/>
          <w:szCs w:val="28"/>
        </w:rPr>
        <w:t>III. Требования к уровню подготовки учащихся ……</w:t>
      </w:r>
      <w:r>
        <w:rPr>
          <w:b/>
          <w:szCs w:val="28"/>
        </w:rPr>
        <w:t>…</w:t>
      </w:r>
      <w:r w:rsidRPr="009F1481">
        <w:rPr>
          <w:b/>
          <w:szCs w:val="28"/>
        </w:rPr>
        <w:t>…………</w:t>
      </w:r>
      <w:r>
        <w:rPr>
          <w:b/>
          <w:szCs w:val="28"/>
        </w:rPr>
        <w:t>.………</w:t>
      </w:r>
      <w:r w:rsidRPr="009F1481">
        <w:rPr>
          <w:b/>
          <w:szCs w:val="28"/>
        </w:rPr>
        <w:tab/>
      </w:r>
      <w:r w:rsidR="00042D79">
        <w:rPr>
          <w:b/>
          <w:szCs w:val="28"/>
        </w:rPr>
        <w:t>17</w:t>
      </w:r>
    </w:p>
    <w:p w:rsidR="0074640E" w:rsidRPr="009F1481" w:rsidRDefault="0074640E" w:rsidP="0074640E">
      <w:pPr>
        <w:spacing w:after="0" w:line="240" w:lineRule="auto"/>
        <w:rPr>
          <w:b/>
          <w:szCs w:val="28"/>
        </w:rPr>
      </w:pPr>
    </w:p>
    <w:p w:rsidR="0074640E" w:rsidRPr="009F1481" w:rsidRDefault="0074640E" w:rsidP="0074640E">
      <w:pPr>
        <w:spacing w:after="0" w:line="240" w:lineRule="auto"/>
        <w:rPr>
          <w:b/>
          <w:szCs w:val="28"/>
        </w:rPr>
      </w:pPr>
      <w:r w:rsidRPr="009F1481">
        <w:rPr>
          <w:b/>
          <w:szCs w:val="28"/>
        </w:rPr>
        <w:t>IV. Формы и методы контроля, система оценок …………</w:t>
      </w:r>
      <w:r>
        <w:rPr>
          <w:b/>
          <w:szCs w:val="28"/>
        </w:rPr>
        <w:t>…</w:t>
      </w:r>
      <w:r w:rsidRPr="009F1481">
        <w:rPr>
          <w:b/>
          <w:szCs w:val="28"/>
        </w:rPr>
        <w:t>……</w:t>
      </w:r>
      <w:r>
        <w:rPr>
          <w:b/>
          <w:szCs w:val="28"/>
        </w:rPr>
        <w:t>.</w:t>
      </w:r>
      <w:r w:rsidRPr="009F1481">
        <w:rPr>
          <w:b/>
          <w:szCs w:val="28"/>
        </w:rPr>
        <w:t>……….</w:t>
      </w:r>
      <w:r w:rsidRPr="009F1481">
        <w:rPr>
          <w:b/>
          <w:szCs w:val="28"/>
        </w:rPr>
        <w:tab/>
      </w:r>
      <w:r>
        <w:rPr>
          <w:b/>
          <w:szCs w:val="28"/>
        </w:rPr>
        <w:t>1</w:t>
      </w:r>
      <w:r w:rsidR="00042D79">
        <w:rPr>
          <w:b/>
          <w:szCs w:val="28"/>
        </w:rPr>
        <w:t>7</w:t>
      </w:r>
    </w:p>
    <w:p w:rsidR="0074640E" w:rsidRPr="009F1481" w:rsidRDefault="0074640E" w:rsidP="0074640E">
      <w:pPr>
        <w:spacing w:after="0" w:line="240" w:lineRule="auto"/>
        <w:rPr>
          <w:i/>
          <w:szCs w:val="28"/>
        </w:rPr>
      </w:pPr>
      <w:r w:rsidRPr="009F1481">
        <w:rPr>
          <w:i/>
          <w:szCs w:val="28"/>
        </w:rPr>
        <w:t>1. Аттестация: цели, виды, форма, содержание ….….……</w:t>
      </w:r>
      <w:r>
        <w:rPr>
          <w:i/>
          <w:szCs w:val="28"/>
        </w:rPr>
        <w:t>….</w:t>
      </w:r>
      <w:r w:rsidRPr="009F1481">
        <w:rPr>
          <w:i/>
          <w:szCs w:val="28"/>
        </w:rPr>
        <w:t>………</w:t>
      </w:r>
      <w:r>
        <w:rPr>
          <w:i/>
          <w:szCs w:val="28"/>
        </w:rPr>
        <w:t>………..</w:t>
      </w:r>
      <w:r w:rsidRPr="009F1481">
        <w:rPr>
          <w:i/>
          <w:szCs w:val="28"/>
        </w:rPr>
        <w:tab/>
      </w:r>
      <w:r>
        <w:rPr>
          <w:i/>
          <w:szCs w:val="28"/>
        </w:rPr>
        <w:t>1</w:t>
      </w:r>
      <w:r w:rsidR="00042D79">
        <w:rPr>
          <w:i/>
          <w:szCs w:val="28"/>
        </w:rPr>
        <w:t>7</w:t>
      </w:r>
    </w:p>
    <w:p w:rsidR="0074640E" w:rsidRPr="009F1481" w:rsidRDefault="0074640E" w:rsidP="0074640E">
      <w:pPr>
        <w:spacing w:after="0" w:line="240" w:lineRule="auto"/>
        <w:rPr>
          <w:i/>
          <w:szCs w:val="28"/>
        </w:rPr>
      </w:pPr>
      <w:r w:rsidRPr="009F1481">
        <w:rPr>
          <w:i/>
          <w:szCs w:val="28"/>
        </w:rPr>
        <w:t>2. Критерии оценок ………………………………………………</w:t>
      </w:r>
      <w:r>
        <w:rPr>
          <w:i/>
          <w:szCs w:val="28"/>
        </w:rPr>
        <w:t>….</w:t>
      </w:r>
      <w:r w:rsidRPr="009F1481">
        <w:rPr>
          <w:i/>
          <w:szCs w:val="28"/>
        </w:rPr>
        <w:t>…..………</w:t>
      </w:r>
      <w:r>
        <w:rPr>
          <w:i/>
          <w:szCs w:val="28"/>
        </w:rPr>
        <w:t>..</w:t>
      </w:r>
      <w:r w:rsidRPr="009F1481">
        <w:rPr>
          <w:i/>
          <w:szCs w:val="28"/>
        </w:rPr>
        <w:t>.…</w:t>
      </w:r>
      <w:r>
        <w:rPr>
          <w:i/>
          <w:szCs w:val="28"/>
        </w:rPr>
        <w:t>..</w:t>
      </w:r>
      <w:r w:rsidRPr="009F1481">
        <w:rPr>
          <w:i/>
          <w:szCs w:val="28"/>
        </w:rPr>
        <w:tab/>
      </w:r>
      <w:r w:rsidR="00042D79">
        <w:rPr>
          <w:i/>
          <w:szCs w:val="28"/>
        </w:rPr>
        <w:t>17</w:t>
      </w:r>
    </w:p>
    <w:p w:rsidR="0074640E" w:rsidRPr="009F1481" w:rsidRDefault="0074640E" w:rsidP="0074640E">
      <w:pPr>
        <w:spacing w:after="0" w:line="240" w:lineRule="auto"/>
        <w:rPr>
          <w:b/>
          <w:szCs w:val="28"/>
        </w:rPr>
      </w:pPr>
    </w:p>
    <w:p w:rsidR="0074640E" w:rsidRPr="009F1481" w:rsidRDefault="0074640E" w:rsidP="0074640E">
      <w:pPr>
        <w:spacing w:after="0" w:line="240" w:lineRule="auto"/>
        <w:rPr>
          <w:b/>
          <w:szCs w:val="28"/>
        </w:rPr>
      </w:pPr>
      <w:r w:rsidRPr="009F1481">
        <w:rPr>
          <w:b/>
          <w:szCs w:val="28"/>
        </w:rPr>
        <w:t>V. Методическое обеспечение учебного процесса …………</w:t>
      </w:r>
      <w:r>
        <w:rPr>
          <w:b/>
          <w:szCs w:val="28"/>
        </w:rPr>
        <w:t>……………..</w:t>
      </w:r>
      <w:r w:rsidRPr="009F1481">
        <w:rPr>
          <w:b/>
          <w:szCs w:val="28"/>
        </w:rPr>
        <w:tab/>
      </w:r>
      <w:r w:rsidR="00042D79">
        <w:rPr>
          <w:b/>
          <w:szCs w:val="28"/>
        </w:rPr>
        <w:t>18</w:t>
      </w:r>
    </w:p>
    <w:p w:rsidR="0074640E" w:rsidRDefault="0074640E" w:rsidP="0074640E">
      <w:pPr>
        <w:spacing w:after="0" w:line="240" w:lineRule="auto"/>
        <w:rPr>
          <w:i/>
          <w:szCs w:val="28"/>
        </w:rPr>
      </w:pPr>
      <w:r w:rsidRPr="00003096">
        <w:rPr>
          <w:i/>
          <w:szCs w:val="28"/>
        </w:rPr>
        <w:t>1</w:t>
      </w:r>
      <w:r>
        <w:rPr>
          <w:i/>
          <w:szCs w:val="28"/>
        </w:rPr>
        <w:t xml:space="preserve">. </w:t>
      </w:r>
      <w:r w:rsidRPr="009F1481">
        <w:rPr>
          <w:i/>
          <w:szCs w:val="28"/>
        </w:rPr>
        <w:t>Методические рекомендации п</w:t>
      </w:r>
      <w:r>
        <w:rPr>
          <w:i/>
          <w:szCs w:val="28"/>
        </w:rPr>
        <w:t>реподавателям……………………..</w:t>
      </w:r>
      <w:r w:rsidRPr="009F1481">
        <w:rPr>
          <w:i/>
          <w:szCs w:val="28"/>
        </w:rPr>
        <w:t>………</w:t>
      </w:r>
      <w:r>
        <w:rPr>
          <w:i/>
          <w:szCs w:val="28"/>
        </w:rPr>
        <w:t>..</w:t>
      </w:r>
      <w:r w:rsidRPr="009F1481">
        <w:rPr>
          <w:i/>
          <w:szCs w:val="28"/>
        </w:rPr>
        <w:tab/>
      </w:r>
      <w:r w:rsidR="00042D79">
        <w:rPr>
          <w:i/>
          <w:szCs w:val="28"/>
        </w:rPr>
        <w:t>18</w:t>
      </w:r>
    </w:p>
    <w:p w:rsidR="0074640E" w:rsidRPr="009F1481" w:rsidRDefault="0074640E" w:rsidP="0074640E">
      <w:pPr>
        <w:spacing w:after="0" w:line="240" w:lineRule="auto"/>
        <w:rPr>
          <w:i/>
          <w:szCs w:val="28"/>
        </w:rPr>
      </w:pPr>
      <w:r w:rsidRPr="00D17C79">
        <w:rPr>
          <w:i/>
          <w:szCs w:val="28"/>
        </w:rPr>
        <w:t>2. Рекомендации по организации самостоятельной работы обучающихся</w:t>
      </w:r>
      <w:r w:rsidR="00042D79">
        <w:rPr>
          <w:i/>
          <w:szCs w:val="28"/>
        </w:rPr>
        <w:tab/>
        <w:t>18</w:t>
      </w:r>
    </w:p>
    <w:p w:rsidR="0074640E" w:rsidRPr="009F1481" w:rsidRDefault="0074640E" w:rsidP="0074640E">
      <w:pPr>
        <w:spacing w:after="0" w:line="240" w:lineRule="auto"/>
        <w:rPr>
          <w:b/>
          <w:szCs w:val="28"/>
        </w:rPr>
      </w:pPr>
    </w:p>
    <w:p w:rsidR="0074640E" w:rsidRDefault="0074640E" w:rsidP="0074640E">
      <w:pPr>
        <w:spacing w:after="0" w:line="240" w:lineRule="auto"/>
        <w:rPr>
          <w:b/>
          <w:szCs w:val="28"/>
        </w:rPr>
      </w:pPr>
      <w:r w:rsidRPr="00D32539">
        <w:rPr>
          <w:b/>
          <w:szCs w:val="28"/>
        </w:rPr>
        <w:t>VI. Списки рекомендуемой методической литературы и дидактических</w:t>
      </w:r>
    </w:p>
    <w:p w:rsidR="0074640E" w:rsidRPr="00D32539" w:rsidRDefault="0074640E" w:rsidP="0074640E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м</w:t>
      </w:r>
      <w:r w:rsidRPr="00D32539">
        <w:rPr>
          <w:b/>
          <w:szCs w:val="28"/>
        </w:rPr>
        <w:t>атериалов</w:t>
      </w:r>
      <w:r w:rsidR="00042D79">
        <w:rPr>
          <w:b/>
          <w:szCs w:val="28"/>
        </w:rPr>
        <w:t xml:space="preserve"> ………………………………………………………………..</w:t>
      </w:r>
      <w:r w:rsidR="00042D79">
        <w:rPr>
          <w:b/>
          <w:szCs w:val="28"/>
        </w:rPr>
        <w:tab/>
        <w:t>19</w:t>
      </w:r>
    </w:p>
    <w:p w:rsidR="0074640E" w:rsidRDefault="0074640E" w:rsidP="0074640E">
      <w:pPr>
        <w:pStyle w:val="10"/>
        <w:jc w:val="both"/>
        <w:rPr>
          <w:i/>
          <w:iCs/>
        </w:rPr>
      </w:pPr>
      <w:r w:rsidRPr="00D17C79">
        <w:rPr>
          <w:i/>
          <w:iCs/>
        </w:rPr>
        <w:t>1. Список методической литературы</w:t>
      </w:r>
      <w:r w:rsidR="00042D79">
        <w:rPr>
          <w:i/>
          <w:iCs/>
        </w:rPr>
        <w:t xml:space="preserve"> …………………………………………..</w:t>
      </w:r>
      <w:r w:rsidR="00042D79">
        <w:rPr>
          <w:i/>
          <w:iCs/>
        </w:rPr>
        <w:tab/>
        <w:t>20</w:t>
      </w:r>
    </w:p>
    <w:p w:rsidR="0074640E" w:rsidRPr="00D17C79" w:rsidRDefault="0074640E" w:rsidP="0074640E">
      <w:pPr>
        <w:pStyle w:val="10"/>
        <w:jc w:val="both"/>
        <w:rPr>
          <w:i/>
          <w:iCs/>
        </w:rPr>
      </w:pPr>
      <w:r>
        <w:rPr>
          <w:i/>
          <w:iCs/>
        </w:rPr>
        <w:t>2. Список дополнительной</w:t>
      </w:r>
      <w:r w:rsidR="00042D79">
        <w:rPr>
          <w:i/>
          <w:iCs/>
        </w:rPr>
        <w:t xml:space="preserve"> литературы ………………………………………..</w:t>
      </w:r>
      <w:r w:rsidR="00042D79">
        <w:rPr>
          <w:i/>
          <w:iCs/>
        </w:rPr>
        <w:tab/>
        <w:t>20</w:t>
      </w:r>
    </w:p>
    <w:p w:rsidR="0074640E" w:rsidRDefault="0074640E" w:rsidP="0074640E">
      <w:pPr>
        <w:pStyle w:val="10"/>
        <w:jc w:val="both"/>
        <w:rPr>
          <w:i/>
          <w:iCs/>
        </w:rPr>
      </w:pPr>
      <w:r>
        <w:rPr>
          <w:i/>
          <w:iCs/>
        </w:rPr>
        <w:t>3</w:t>
      </w:r>
      <w:r w:rsidRPr="00D17C79">
        <w:rPr>
          <w:i/>
          <w:iCs/>
        </w:rPr>
        <w:t xml:space="preserve">. Список рекомендуемых для просмотра балетов и хореографических </w:t>
      </w:r>
    </w:p>
    <w:p w:rsidR="0074640E" w:rsidRPr="00D17C79" w:rsidRDefault="0074640E" w:rsidP="0074640E">
      <w:pPr>
        <w:pStyle w:val="10"/>
        <w:jc w:val="both"/>
        <w:rPr>
          <w:i/>
          <w:iCs/>
        </w:rPr>
      </w:pPr>
      <w:r>
        <w:rPr>
          <w:i/>
          <w:iCs/>
        </w:rPr>
        <w:t xml:space="preserve">    н</w:t>
      </w:r>
      <w:r w:rsidRPr="00D17C79">
        <w:rPr>
          <w:i/>
          <w:iCs/>
        </w:rPr>
        <w:t>омеров</w:t>
      </w:r>
      <w:r>
        <w:rPr>
          <w:i/>
          <w:iCs/>
        </w:rPr>
        <w:t xml:space="preserve"> ………………………………………………………………………………</w:t>
      </w:r>
      <w:r>
        <w:rPr>
          <w:i/>
          <w:iCs/>
        </w:rPr>
        <w:tab/>
        <w:t>2</w:t>
      </w:r>
      <w:r w:rsidR="00042D79">
        <w:rPr>
          <w:i/>
          <w:iCs/>
        </w:rPr>
        <w:t>1</w:t>
      </w:r>
    </w:p>
    <w:p w:rsidR="0074640E" w:rsidRDefault="0074640E" w:rsidP="0074640E">
      <w:pPr>
        <w:pStyle w:val="10"/>
        <w:jc w:val="both"/>
        <w:rPr>
          <w:i/>
          <w:iCs/>
        </w:rPr>
      </w:pPr>
      <w:r w:rsidRPr="00D32539">
        <w:rPr>
          <w:i/>
          <w:iCs/>
        </w:rPr>
        <w:t xml:space="preserve">4. Список источников  аудио,  видеотеки, содержащих иллюстративный </w:t>
      </w:r>
    </w:p>
    <w:p w:rsidR="0074640E" w:rsidRPr="00D32539" w:rsidRDefault="0074640E" w:rsidP="0074640E">
      <w:pPr>
        <w:pStyle w:val="10"/>
        <w:jc w:val="both"/>
        <w:rPr>
          <w:iCs/>
        </w:rPr>
      </w:pPr>
      <w:r w:rsidRPr="00D32539">
        <w:rPr>
          <w:i/>
          <w:iCs/>
        </w:rPr>
        <w:t>материал по темам курса</w:t>
      </w:r>
      <w:r>
        <w:rPr>
          <w:i/>
          <w:iCs/>
        </w:rPr>
        <w:t xml:space="preserve"> ...……………………………………………………</w:t>
      </w:r>
      <w:r>
        <w:rPr>
          <w:i/>
          <w:iCs/>
        </w:rPr>
        <w:tab/>
      </w:r>
      <w:r w:rsidR="00042D79">
        <w:rPr>
          <w:i/>
          <w:iCs/>
        </w:rPr>
        <w:t>....</w:t>
      </w:r>
      <w:r w:rsidR="00042D79">
        <w:rPr>
          <w:i/>
          <w:iCs/>
        </w:rPr>
        <w:tab/>
      </w:r>
      <w:r>
        <w:rPr>
          <w:i/>
          <w:iCs/>
        </w:rPr>
        <w:t>2</w:t>
      </w:r>
      <w:r w:rsidR="00042D79">
        <w:rPr>
          <w:i/>
          <w:iCs/>
        </w:rPr>
        <w:t>1</w:t>
      </w:r>
    </w:p>
    <w:p w:rsidR="0074640E" w:rsidRDefault="0074640E">
      <w:pPr>
        <w:spacing w:after="0" w:line="240" w:lineRule="auto"/>
        <w:rPr>
          <w:rStyle w:val="FontStyle51"/>
        </w:rPr>
      </w:pPr>
      <w:r>
        <w:rPr>
          <w:rStyle w:val="FontStyle51"/>
        </w:rPr>
        <w:br w:type="page"/>
      </w:r>
    </w:p>
    <w:p w:rsidR="00D355EE" w:rsidRPr="00807F27" w:rsidRDefault="001F3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</w:rPr>
      </w:pPr>
      <w:r w:rsidRPr="00807F27">
        <w:rPr>
          <w:b/>
          <w:bCs/>
          <w:color w:val="000000"/>
          <w:szCs w:val="28"/>
        </w:rPr>
        <w:lastRenderedPageBreak/>
        <w:t>I. Пояснительная записка</w:t>
      </w:r>
    </w:p>
    <w:p w:rsidR="00D355EE" w:rsidRPr="0074640E" w:rsidRDefault="00D355EE" w:rsidP="0074640E">
      <w:pPr>
        <w:spacing w:after="0" w:line="264" w:lineRule="auto"/>
        <w:ind w:firstLine="709"/>
        <w:outlineLvl w:val="0"/>
        <w:rPr>
          <w:b/>
          <w:i/>
          <w:color w:val="000000"/>
          <w:sz w:val="14"/>
          <w:szCs w:val="14"/>
        </w:rPr>
      </w:pPr>
    </w:p>
    <w:p w:rsidR="00D355EE" w:rsidRPr="00807F27" w:rsidRDefault="001F31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Cs w:val="28"/>
        </w:rPr>
      </w:pPr>
      <w:r w:rsidRPr="00807F27">
        <w:rPr>
          <w:b/>
          <w:bCs/>
          <w:i/>
          <w:iCs/>
          <w:color w:val="000000"/>
          <w:szCs w:val="28"/>
        </w:rPr>
        <w:t>1. Характеристика учебного предмета, его место и роль в образовательном процессе</w:t>
      </w:r>
    </w:p>
    <w:p w:rsidR="00807F27" w:rsidRDefault="001F3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color w:val="000000"/>
          <w:szCs w:val="28"/>
        </w:rPr>
        <w:t>Программа учебного предмета «</w:t>
      </w:r>
      <w:r w:rsidR="00E17B0E">
        <w:rPr>
          <w:color w:val="000000"/>
          <w:szCs w:val="28"/>
        </w:rPr>
        <w:t>Беседы по и</w:t>
      </w:r>
      <w:r>
        <w:rPr>
          <w:color w:val="000000"/>
          <w:szCs w:val="28"/>
        </w:rPr>
        <w:t>стори</w:t>
      </w:r>
      <w:r w:rsidR="00E17B0E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хореографического искусства» </w:t>
      </w:r>
      <w:r w:rsidR="00807F27" w:rsidRPr="00394409">
        <w:rPr>
          <w:szCs w:val="28"/>
        </w:rPr>
        <w:t>разработана на основе «Рекомендаций по организации образовательной и методической деятельности при реализации обще</w:t>
      </w:r>
      <w:r w:rsidR="00324AC7">
        <w:rPr>
          <w:szCs w:val="28"/>
        </w:rPr>
        <w:t>образовательных</w:t>
      </w:r>
      <w:r w:rsidR="00807F27" w:rsidRPr="00394409">
        <w:rPr>
          <w:szCs w:val="28"/>
        </w:rPr>
        <w:t xml:space="preserve"> программ в области искусств», направленных письмом Министерства культуры РФ (от 21.11.2013 №191-01-39/06-ГИ), методической литературы и опыта профессионально-педагогической работы на хореографическом отделении ДШИ.</w:t>
      </w:r>
    </w:p>
    <w:p w:rsidR="0049454C" w:rsidRDefault="00807F27" w:rsidP="0080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Учебный предмет «</w:t>
      </w:r>
      <w:r w:rsidR="00E17B0E">
        <w:rPr>
          <w:color w:val="000000"/>
          <w:szCs w:val="28"/>
        </w:rPr>
        <w:t>Беседы по истории хореографического искусства</w:t>
      </w:r>
      <w:r>
        <w:rPr>
          <w:color w:val="000000"/>
          <w:szCs w:val="28"/>
        </w:rPr>
        <w:t>»</w:t>
      </w:r>
      <w:r w:rsidR="001F31D9">
        <w:rPr>
          <w:color w:val="000000"/>
          <w:szCs w:val="28"/>
        </w:rPr>
        <w:t xml:space="preserve"> направлен на</w:t>
      </w:r>
      <w:r>
        <w:rPr>
          <w:color w:val="000000"/>
          <w:szCs w:val="28"/>
        </w:rPr>
        <w:t xml:space="preserve"> х</w:t>
      </w:r>
      <w:r w:rsidR="001F31D9">
        <w:rPr>
          <w:color w:val="000000"/>
          <w:szCs w:val="28"/>
        </w:rPr>
        <w:t>удожественно</w:t>
      </w:r>
      <w:r>
        <w:rPr>
          <w:color w:val="000000"/>
          <w:szCs w:val="28"/>
        </w:rPr>
        <w:t xml:space="preserve">-эстетическое </w:t>
      </w:r>
      <w:r w:rsidR="001F31D9">
        <w:rPr>
          <w:color w:val="000000"/>
          <w:szCs w:val="28"/>
        </w:rPr>
        <w:t>воспитани</w:t>
      </w:r>
      <w:r>
        <w:rPr>
          <w:color w:val="000000"/>
          <w:szCs w:val="28"/>
        </w:rPr>
        <w:t>е и</w:t>
      </w:r>
      <w:r w:rsidR="001F31D9">
        <w:rPr>
          <w:color w:val="000000"/>
          <w:szCs w:val="28"/>
        </w:rPr>
        <w:t xml:space="preserve"> духовно-нравственно</w:t>
      </w:r>
      <w:r>
        <w:rPr>
          <w:color w:val="000000"/>
          <w:szCs w:val="28"/>
        </w:rPr>
        <w:t>е</w:t>
      </w:r>
      <w:r w:rsidR="001F31D9">
        <w:rPr>
          <w:color w:val="000000"/>
          <w:szCs w:val="28"/>
        </w:rPr>
        <w:t xml:space="preserve"> развити</w:t>
      </w:r>
      <w:r>
        <w:rPr>
          <w:color w:val="000000"/>
          <w:szCs w:val="28"/>
        </w:rPr>
        <w:t>е</w:t>
      </w:r>
      <w:r w:rsidR="001F31D9">
        <w:rPr>
          <w:color w:val="000000"/>
          <w:szCs w:val="28"/>
        </w:rPr>
        <w:t xml:space="preserve"> де</w:t>
      </w:r>
      <w:r>
        <w:rPr>
          <w:color w:val="000000"/>
          <w:szCs w:val="28"/>
        </w:rPr>
        <w:t xml:space="preserve">тей, на </w:t>
      </w:r>
      <w:r w:rsidR="001F31D9">
        <w:rPr>
          <w:color w:val="000000"/>
          <w:szCs w:val="28"/>
        </w:rPr>
        <w:t>овладение детьми духовными и культурными ценностями народов мира.</w:t>
      </w:r>
      <w:r>
        <w:rPr>
          <w:color w:val="000000"/>
          <w:szCs w:val="28"/>
        </w:rPr>
        <w:t xml:space="preserve"> В процессе изучения предмета </w:t>
      </w:r>
      <w:r w:rsidR="00E17B0E" w:rsidRPr="00E17B0E">
        <w:rPr>
          <w:color w:val="000000"/>
          <w:szCs w:val="28"/>
        </w:rPr>
        <w:t>закрепля</w:t>
      </w:r>
      <w:r w:rsidR="00E17B0E">
        <w:rPr>
          <w:color w:val="000000"/>
          <w:szCs w:val="28"/>
        </w:rPr>
        <w:t>ются</w:t>
      </w:r>
      <w:r w:rsidR="00E17B0E" w:rsidRPr="00E17B0E">
        <w:rPr>
          <w:color w:val="000000"/>
          <w:szCs w:val="28"/>
        </w:rPr>
        <w:t xml:space="preserve"> знания балетной терминологии</w:t>
      </w:r>
      <w:r w:rsidR="00E17B0E">
        <w:rPr>
          <w:color w:val="000000"/>
          <w:szCs w:val="28"/>
        </w:rPr>
        <w:t xml:space="preserve"> и музыкальной грамоты,  </w:t>
      </w:r>
      <w:r>
        <w:rPr>
          <w:color w:val="000000"/>
          <w:szCs w:val="28"/>
        </w:rPr>
        <w:t xml:space="preserve">дети знакомятся </w:t>
      </w:r>
      <w:r w:rsidR="0049454C">
        <w:rPr>
          <w:color w:val="000000"/>
          <w:szCs w:val="28"/>
        </w:rPr>
        <w:t xml:space="preserve">с творчеством  отечественных и зарубежных композиторов, </w:t>
      </w:r>
      <w:r>
        <w:rPr>
          <w:color w:val="000000"/>
          <w:szCs w:val="28"/>
        </w:rPr>
        <w:t xml:space="preserve">с музыкальными произведениями </w:t>
      </w:r>
      <w:r w:rsidR="0049454C">
        <w:rPr>
          <w:color w:val="000000"/>
          <w:szCs w:val="28"/>
        </w:rPr>
        <w:t>различных жанров</w:t>
      </w:r>
      <w:r w:rsidR="00E17B0E">
        <w:rPr>
          <w:color w:val="000000"/>
          <w:szCs w:val="28"/>
        </w:rPr>
        <w:t>, эпох и стилей</w:t>
      </w:r>
      <w:r w:rsidR="0049454C">
        <w:rPr>
          <w:color w:val="000000"/>
          <w:szCs w:val="28"/>
        </w:rPr>
        <w:t>, с основными этапами развития искусства балета</w:t>
      </w:r>
      <w:r w:rsidR="00E17B0E">
        <w:rPr>
          <w:color w:val="000000"/>
          <w:szCs w:val="28"/>
        </w:rPr>
        <w:t xml:space="preserve"> и шедеврами хореографического искусства.</w:t>
      </w:r>
    </w:p>
    <w:p w:rsidR="00D355EE" w:rsidRPr="0074640E" w:rsidRDefault="00D355EE" w:rsidP="0074640E">
      <w:pPr>
        <w:spacing w:after="0" w:line="264" w:lineRule="auto"/>
        <w:ind w:firstLine="709"/>
        <w:outlineLvl w:val="0"/>
        <w:rPr>
          <w:b/>
          <w:i/>
          <w:color w:val="000000"/>
          <w:sz w:val="14"/>
          <w:szCs w:val="14"/>
        </w:rPr>
      </w:pPr>
    </w:p>
    <w:p w:rsidR="00B45557" w:rsidRDefault="00E17B0E" w:rsidP="00B45557">
      <w:pPr>
        <w:pStyle w:val="Style12"/>
        <w:widowControl/>
        <w:spacing w:line="264" w:lineRule="auto"/>
        <w:ind w:firstLine="709"/>
        <w:rPr>
          <w:rStyle w:val="FontStyle52"/>
          <w:sz w:val="28"/>
          <w:szCs w:val="28"/>
        </w:rPr>
      </w:pPr>
      <w:r w:rsidRPr="00E17B0E">
        <w:rPr>
          <w:rStyle w:val="FontStyle52"/>
          <w:b/>
          <w:bCs/>
          <w:i/>
          <w:sz w:val="28"/>
          <w:szCs w:val="28"/>
        </w:rPr>
        <w:t>2. Срок реализации учебного предмета</w:t>
      </w:r>
      <w:r>
        <w:rPr>
          <w:rStyle w:val="FontStyle52"/>
          <w:b/>
          <w:bCs/>
          <w:i/>
          <w:sz w:val="28"/>
          <w:szCs w:val="28"/>
        </w:rPr>
        <w:t>:</w:t>
      </w:r>
      <w:r w:rsidRPr="00FA2EF7">
        <w:rPr>
          <w:rStyle w:val="FontStyle52"/>
          <w:sz w:val="28"/>
          <w:szCs w:val="28"/>
        </w:rPr>
        <w:t>Срок освоения программы учебного предмета «</w:t>
      </w:r>
      <w:r w:rsidR="00B45557" w:rsidRPr="00B45557">
        <w:rPr>
          <w:rStyle w:val="FontStyle52"/>
          <w:sz w:val="28"/>
          <w:szCs w:val="28"/>
        </w:rPr>
        <w:t>Беседы по истории хореографического искусства</w:t>
      </w:r>
      <w:r w:rsidRPr="00FA2EF7">
        <w:rPr>
          <w:rStyle w:val="FontStyle52"/>
          <w:sz w:val="28"/>
          <w:szCs w:val="28"/>
        </w:rPr>
        <w:t xml:space="preserve">» </w:t>
      </w:r>
      <w:r w:rsidR="00B45557">
        <w:rPr>
          <w:rStyle w:val="FontStyle52"/>
          <w:sz w:val="28"/>
          <w:szCs w:val="28"/>
        </w:rPr>
        <w:t xml:space="preserve">по 5(6)-летней </w:t>
      </w:r>
      <w:r w:rsidR="00324AC7">
        <w:rPr>
          <w:rStyle w:val="FontStyle52"/>
          <w:sz w:val="28"/>
          <w:szCs w:val="28"/>
        </w:rPr>
        <w:t>ДОП</w:t>
      </w:r>
      <w:r w:rsidR="00B45557" w:rsidRPr="00FA2EF7">
        <w:rPr>
          <w:rStyle w:val="FontStyle52"/>
          <w:sz w:val="28"/>
          <w:szCs w:val="28"/>
        </w:rPr>
        <w:t xml:space="preserve">«Хореографическое </w:t>
      </w:r>
      <w:r w:rsidR="00B45557">
        <w:rPr>
          <w:rStyle w:val="FontStyle52"/>
          <w:sz w:val="28"/>
          <w:szCs w:val="28"/>
        </w:rPr>
        <w:t>искусство</w:t>
      </w:r>
      <w:r w:rsidR="00B45557" w:rsidRPr="00FA2EF7">
        <w:rPr>
          <w:rStyle w:val="FontStyle52"/>
          <w:sz w:val="28"/>
          <w:szCs w:val="28"/>
        </w:rPr>
        <w:t xml:space="preserve">»составляет </w:t>
      </w:r>
      <w:r w:rsidR="00B45557">
        <w:rPr>
          <w:rStyle w:val="FontStyle52"/>
          <w:sz w:val="28"/>
          <w:szCs w:val="28"/>
        </w:rPr>
        <w:t xml:space="preserve">3 года (с 3-го по 5-й курс). </w:t>
      </w:r>
    </w:p>
    <w:p w:rsidR="00E17B0E" w:rsidRPr="00D83570" w:rsidRDefault="00E17B0E" w:rsidP="00E17B0E">
      <w:pPr>
        <w:pStyle w:val="Style12"/>
        <w:widowControl/>
        <w:spacing w:line="264" w:lineRule="auto"/>
        <w:ind w:firstLine="709"/>
        <w:rPr>
          <w:rStyle w:val="FontStyle52"/>
          <w:sz w:val="16"/>
          <w:szCs w:val="16"/>
        </w:rPr>
      </w:pPr>
    </w:p>
    <w:p w:rsidR="00E17B0E" w:rsidRPr="008A65AE" w:rsidRDefault="00E17B0E" w:rsidP="00E17B0E">
      <w:pPr>
        <w:spacing w:line="264" w:lineRule="auto"/>
        <w:ind w:firstLine="709"/>
        <w:outlineLvl w:val="0"/>
        <w:rPr>
          <w:szCs w:val="28"/>
        </w:rPr>
      </w:pPr>
      <w:r w:rsidRPr="008A65AE">
        <w:rPr>
          <w:b/>
          <w:i/>
          <w:szCs w:val="28"/>
        </w:rPr>
        <w:t xml:space="preserve">3. Объем учебного времени: </w:t>
      </w:r>
      <w:r w:rsidRPr="008A65AE">
        <w:rPr>
          <w:szCs w:val="28"/>
        </w:rPr>
        <w:t xml:space="preserve">Учебным планом </w:t>
      </w:r>
      <w:r>
        <w:rPr>
          <w:szCs w:val="28"/>
        </w:rPr>
        <w:t>ДШИ на реализацию предмета «</w:t>
      </w:r>
      <w:r w:rsidR="00B45557" w:rsidRPr="00B45557">
        <w:rPr>
          <w:rStyle w:val="FontStyle52"/>
          <w:sz w:val="28"/>
          <w:szCs w:val="28"/>
        </w:rPr>
        <w:t>Беседы по истории хореографического искусства</w:t>
      </w:r>
      <w:r w:rsidRPr="008A65AE">
        <w:rPr>
          <w:szCs w:val="28"/>
        </w:rPr>
        <w:t>» предусмотрен следующий объем часов: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44"/>
        <w:gridCol w:w="744"/>
        <w:gridCol w:w="744"/>
        <w:gridCol w:w="744"/>
        <w:gridCol w:w="744"/>
        <w:gridCol w:w="816"/>
      </w:tblGrid>
      <w:tr w:rsidR="00B45557" w:rsidRPr="0074640E" w:rsidTr="0074640E">
        <w:trPr>
          <w:cantSplit/>
          <w:trHeight w:val="26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B45557">
            <w:pPr>
              <w:tabs>
                <w:tab w:val="left" w:pos="360"/>
              </w:tabs>
              <w:spacing w:after="0" w:line="240" w:lineRule="auto"/>
              <w:jc w:val="center"/>
              <w:rPr>
                <w:sz w:val="22"/>
              </w:rPr>
            </w:pPr>
            <w:r w:rsidRPr="0074640E">
              <w:rPr>
                <w:sz w:val="22"/>
              </w:rPr>
              <w:t xml:space="preserve">Курсы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pStyle w:val="Heading1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74640E">
              <w:rPr>
                <w:b w:val="0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pStyle w:val="Heading1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74640E">
              <w:rPr>
                <w:b w:val="0"/>
                <w:color w:val="000000" w:themeColor="text1"/>
                <w:sz w:val="22"/>
                <w:szCs w:val="22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pStyle w:val="Heading1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74640E">
              <w:rPr>
                <w:b w:val="0"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pStyle w:val="Heading1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74640E">
              <w:rPr>
                <w:b w:val="0"/>
                <w:color w:val="000000" w:themeColor="text1"/>
                <w:sz w:val="22"/>
                <w:szCs w:val="22"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pStyle w:val="Heading1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74640E">
              <w:rPr>
                <w:b w:val="0"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pStyle w:val="Heading1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74640E">
              <w:rPr>
                <w:b w:val="0"/>
                <w:color w:val="000000" w:themeColor="text1"/>
                <w:sz w:val="22"/>
                <w:szCs w:val="22"/>
                <w:lang w:val="en-US"/>
              </w:rPr>
              <w:t>VI</w:t>
            </w:r>
          </w:p>
        </w:tc>
      </w:tr>
      <w:tr w:rsidR="00B45557" w:rsidRPr="0074640E" w:rsidTr="0074640E">
        <w:trPr>
          <w:cantSplit/>
          <w:trHeight w:val="25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74640E">
              <w:rPr>
                <w:b/>
                <w:sz w:val="22"/>
              </w:rPr>
              <w:t>Годы обучения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4640E">
              <w:rPr>
                <w:b/>
                <w:sz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74640E"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74640E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74640E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74640E">
              <w:rPr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B45557" w:rsidRPr="0074640E" w:rsidTr="0074640E">
        <w:trPr>
          <w:cantSplit/>
          <w:trHeight w:val="268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557" w:rsidRPr="0074640E" w:rsidRDefault="00B45557" w:rsidP="00B45557">
            <w:pPr>
              <w:spacing w:after="0" w:line="240" w:lineRule="auto"/>
              <w:rPr>
                <w:b/>
                <w:sz w:val="22"/>
              </w:rPr>
            </w:pPr>
            <w:r w:rsidRPr="0074640E">
              <w:rPr>
                <w:b/>
                <w:sz w:val="22"/>
              </w:rPr>
              <w:t>Кол-во часов в неделю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B4555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B4555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B45557">
            <w:pPr>
              <w:spacing w:after="0" w:line="240" w:lineRule="auto"/>
              <w:jc w:val="center"/>
              <w:rPr>
                <w:sz w:val="22"/>
              </w:rPr>
            </w:pPr>
            <w:r w:rsidRPr="0074640E">
              <w:rPr>
                <w:sz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B45557">
            <w:pPr>
              <w:spacing w:after="0" w:line="240" w:lineRule="auto"/>
              <w:jc w:val="center"/>
              <w:rPr>
                <w:sz w:val="22"/>
              </w:rPr>
            </w:pPr>
            <w:r w:rsidRPr="0074640E">
              <w:rPr>
                <w:sz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B45557">
            <w:pPr>
              <w:spacing w:after="0" w:line="240" w:lineRule="auto"/>
              <w:jc w:val="center"/>
              <w:rPr>
                <w:sz w:val="22"/>
              </w:rPr>
            </w:pPr>
            <w:r w:rsidRPr="0074640E">
              <w:rPr>
                <w:sz w:val="22"/>
              </w:rPr>
              <w:t>1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B4555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45557" w:rsidRPr="0074640E" w:rsidTr="0074640E">
        <w:trPr>
          <w:cantSplit/>
          <w:trHeight w:val="244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557" w:rsidRPr="0074640E" w:rsidRDefault="00B45557" w:rsidP="00795EF4">
            <w:pPr>
              <w:spacing w:after="0" w:line="240" w:lineRule="auto"/>
              <w:rPr>
                <w:sz w:val="22"/>
              </w:rPr>
            </w:pPr>
            <w:r w:rsidRPr="0074640E">
              <w:rPr>
                <w:sz w:val="22"/>
              </w:rPr>
              <w:t>Кол-во часов в год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spacing w:after="0" w:line="240" w:lineRule="auto"/>
              <w:jc w:val="center"/>
              <w:rPr>
                <w:sz w:val="22"/>
              </w:rPr>
            </w:pPr>
            <w:r w:rsidRPr="0074640E">
              <w:rPr>
                <w:sz w:val="22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spacing w:after="0" w:line="240" w:lineRule="auto"/>
              <w:jc w:val="center"/>
              <w:rPr>
                <w:sz w:val="22"/>
              </w:rPr>
            </w:pPr>
            <w:r w:rsidRPr="0074640E">
              <w:rPr>
                <w:sz w:val="22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spacing w:after="0" w:line="240" w:lineRule="auto"/>
              <w:jc w:val="center"/>
              <w:rPr>
                <w:sz w:val="22"/>
              </w:rPr>
            </w:pPr>
            <w:r w:rsidRPr="0074640E">
              <w:rPr>
                <w:sz w:val="22"/>
              </w:rPr>
              <w:t>33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45557" w:rsidRPr="0074640E" w:rsidTr="0074640E">
        <w:trPr>
          <w:cantSplit/>
          <w:trHeight w:val="248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57" w:rsidRPr="0074640E" w:rsidRDefault="00B45557" w:rsidP="00795EF4">
            <w:pPr>
              <w:spacing w:after="0" w:line="240" w:lineRule="auto"/>
              <w:rPr>
                <w:sz w:val="22"/>
              </w:rPr>
            </w:pPr>
            <w:r w:rsidRPr="0074640E">
              <w:rPr>
                <w:sz w:val="22"/>
              </w:rPr>
              <w:t>Всего часов на курс обучения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57" w:rsidRPr="0074640E" w:rsidRDefault="00B45557" w:rsidP="00795EF4">
            <w:pPr>
              <w:spacing w:after="0" w:line="240" w:lineRule="auto"/>
              <w:jc w:val="center"/>
              <w:rPr>
                <w:sz w:val="22"/>
              </w:rPr>
            </w:pPr>
            <w:r w:rsidRPr="0074640E">
              <w:rPr>
                <w:sz w:val="22"/>
              </w:rPr>
              <w:t>99</w:t>
            </w:r>
          </w:p>
        </w:tc>
      </w:tr>
    </w:tbl>
    <w:p w:rsidR="00263201" w:rsidRPr="0074640E" w:rsidRDefault="00263201" w:rsidP="00B45557">
      <w:pPr>
        <w:spacing w:after="0" w:line="264" w:lineRule="auto"/>
        <w:ind w:firstLine="709"/>
        <w:outlineLvl w:val="0"/>
        <w:rPr>
          <w:b/>
          <w:i/>
          <w:color w:val="000000"/>
          <w:sz w:val="14"/>
          <w:szCs w:val="14"/>
        </w:rPr>
      </w:pPr>
    </w:p>
    <w:p w:rsidR="00D355EE" w:rsidRDefault="00E17B0E" w:rsidP="00B45557">
      <w:pPr>
        <w:spacing w:after="0" w:line="264" w:lineRule="auto"/>
        <w:ind w:firstLine="709"/>
        <w:outlineLvl w:val="0"/>
        <w:rPr>
          <w:bCs/>
          <w:iCs/>
          <w:color w:val="00000A"/>
          <w:szCs w:val="28"/>
        </w:rPr>
      </w:pPr>
      <w:r w:rsidRPr="008A65AE">
        <w:rPr>
          <w:b/>
          <w:i/>
          <w:color w:val="000000"/>
          <w:szCs w:val="28"/>
        </w:rPr>
        <w:t xml:space="preserve">4. Форма проведения учебных аудиторных занятий. </w:t>
      </w:r>
      <w:r w:rsidRPr="008A65AE">
        <w:rPr>
          <w:color w:val="000000"/>
          <w:szCs w:val="28"/>
        </w:rPr>
        <w:t>Занятия проводятся в мелкогрупповой  форме. Численность групп – от 4 до 10 человек, рекомендуемая продолжительность урока – 45 минут.</w:t>
      </w:r>
      <w:r w:rsidR="001F31D9">
        <w:rPr>
          <w:bCs/>
          <w:iCs/>
          <w:color w:val="00000A"/>
          <w:szCs w:val="28"/>
        </w:rPr>
        <w:t>Мелкогрупповая форма позволяет преподавателю лучше узнать обучающихся, их возможности, трудоспособность, эмоционально-психологические особенности.</w:t>
      </w:r>
    </w:p>
    <w:p w:rsidR="00D355EE" w:rsidRPr="0074640E" w:rsidRDefault="00D355EE" w:rsidP="0074640E">
      <w:pPr>
        <w:spacing w:after="0" w:line="264" w:lineRule="auto"/>
        <w:ind w:firstLine="709"/>
        <w:outlineLvl w:val="0"/>
        <w:rPr>
          <w:b/>
          <w:i/>
          <w:color w:val="000000"/>
          <w:sz w:val="14"/>
          <w:szCs w:val="14"/>
        </w:rPr>
      </w:pPr>
    </w:p>
    <w:p w:rsidR="00D355EE" w:rsidRPr="00B45557" w:rsidRDefault="001F31D9" w:rsidP="00B45557">
      <w:pPr>
        <w:spacing w:after="0" w:line="264" w:lineRule="auto"/>
        <w:ind w:firstLine="709"/>
        <w:outlineLvl w:val="0"/>
        <w:rPr>
          <w:b/>
          <w:i/>
          <w:color w:val="000000"/>
          <w:szCs w:val="28"/>
        </w:rPr>
      </w:pPr>
      <w:r w:rsidRPr="00B45557">
        <w:rPr>
          <w:b/>
          <w:i/>
          <w:color w:val="000000"/>
          <w:szCs w:val="28"/>
        </w:rPr>
        <w:t>5. Цель и задачи учебного предмета</w:t>
      </w:r>
    </w:p>
    <w:p w:rsidR="001F7EDB" w:rsidRPr="0046043C" w:rsidRDefault="001F31D9" w:rsidP="001F7ED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="Microsoft JhengHei"/>
          <w:bCs/>
          <w:iCs/>
          <w:color w:val="00000A"/>
          <w:szCs w:val="28"/>
        </w:rPr>
      </w:pPr>
      <w:r w:rsidRPr="001239D0">
        <w:rPr>
          <w:b/>
          <w:bCs/>
          <w:iCs/>
          <w:color w:val="00000A"/>
          <w:szCs w:val="28"/>
        </w:rPr>
        <w:t>Цель:</w:t>
      </w:r>
      <w:r>
        <w:rPr>
          <w:bCs/>
          <w:iCs/>
          <w:color w:val="00000A"/>
          <w:szCs w:val="28"/>
        </w:rPr>
        <w:t xml:space="preserve">художественно-эстетическое развитие личности обучающихся на основе приобретенных ими знаний, умений, навыков в области истории </w:t>
      </w:r>
      <w:r w:rsidR="001F7EDB" w:rsidRPr="0046043C">
        <w:rPr>
          <w:rFonts w:eastAsia="Microsoft JhengHei"/>
          <w:bCs/>
          <w:iCs/>
          <w:color w:val="00000A"/>
          <w:szCs w:val="28"/>
        </w:rPr>
        <w:t>зарубежно</w:t>
      </w:r>
      <w:r w:rsidR="00F6330F">
        <w:rPr>
          <w:rFonts w:eastAsia="Microsoft JhengHei"/>
          <w:bCs/>
          <w:iCs/>
          <w:color w:val="00000A"/>
          <w:szCs w:val="28"/>
        </w:rPr>
        <w:t>го</w:t>
      </w:r>
      <w:r w:rsidR="001F7EDB" w:rsidRPr="0046043C">
        <w:rPr>
          <w:rFonts w:eastAsia="Microsoft JhengHei"/>
          <w:bCs/>
          <w:iCs/>
          <w:color w:val="00000A"/>
          <w:szCs w:val="28"/>
        </w:rPr>
        <w:t xml:space="preserve"> и отечественно</w:t>
      </w:r>
      <w:r w:rsidR="00F6330F">
        <w:rPr>
          <w:rFonts w:eastAsia="Microsoft JhengHei"/>
          <w:bCs/>
          <w:iCs/>
          <w:color w:val="00000A"/>
          <w:szCs w:val="28"/>
        </w:rPr>
        <w:t>го</w:t>
      </w:r>
      <w:r w:rsidR="001F7EDB" w:rsidRPr="0046043C">
        <w:rPr>
          <w:rFonts w:eastAsia="Microsoft JhengHei"/>
          <w:bCs/>
          <w:iCs/>
          <w:color w:val="00000A"/>
          <w:szCs w:val="28"/>
        </w:rPr>
        <w:t xml:space="preserve"> хореографи</w:t>
      </w:r>
      <w:r w:rsidR="00F6330F">
        <w:rPr>
          <w:rFonts w:eastAsia="Microsoft JhengHei"/>
          <w:bCs/>
          <w:iCs/>
          <w:color w:val="00000A"/>
          <w:szCs w:val="28"/>
        </w:rPr>
        <w:t>ческого искусства</w:t>
      </w:r>
      <w:r w:rsidR="001F7EDB" w:rsidRPr="0046043C">
        <w:rPr>
          <w:rFonts w:eastAsia="Microsoft JhengHei"/>
          <w:bCs/>
          <w:iCs/>
          <w:color w:val="00000A"/>
          <w:szCs w:val="28"/>
        </w:rPr>
        <w:t>.</w:t>
      </w:r>
    </w:p>
    <w:p w:rsidR="00D355EE" w:rsidRPr="001239D0" w:rsidRDefault="001F31D9" w:rsidP="00B4555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b/>
          <w:bCs/>
          <w:iCs/>
          <w:color w:val="00000A"/>
          <w:szCs w:val="28"/>
        </w:rPr>
      </w:pPr>
      <w:r w:rsidRPr="001239D0">
        <w:rPr>
          <w:b/>
          <w:bCs/>
          <w:iCs/>
          <w:color w:val="00000A"/>
          <w:szCs w:val="28"/>
        </w:rPr>
        <w:t>Задачи:</w:t>
      </w:r>
    </w:p>
    <w:p w:rsidR="00F6330F" w:rsidRPr="0046043C" w:rsidRDefault="00F6330F" w:rsidP="0074640E">
      <w:pPr>
        <w:autoSpaceDE w:val="0"/>
        <w:autoSpaceDN w:val="0"/>
        <w:adjustRightInd w:val="0"/>
        <w:spacing w:after="0" w:line="264" w:lineRule="auto"/>
        <w:ind w:left="227" w:hanging="227"/>
        <w:jc w:val="both"/>
        <w:rPr>
          <w:rFonts w:eastAsia="Microsoft JhengHei"/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 д</w:t>
      </w:r>
      <w:r w:rsidRPr="0046043C">
        <w:rPr>
          <w:rFonts w:eastAsia="Microsoft JhengHei"/>
          <w:bCs/>
          <w:iCs/>
          <w:color w:val="00000A"/>
          <w:szCs w:val="28"/>
        </w:rPr>
        <w:t>ать общие сведения о развитии хореографического искусства</w:t>
      </w:r>
      <w:r w:rsidR="00263201" w:rsidRPr="0046043C">
        <w:rPr>
          <w:rFonts w:eastAsia="Microsoft JhengHei"/>
          <w:bCs/>
          <w:iCs/>
          <w:color w:val="00000A"/>
          <w:szCs w:val="28"/>
        </w:rPr>
        <w:t>в странах Европы</w:t>
      </w:r>
      <w:r w:rsidR="00263201">
        <w:rPr>
          <w:rFonts w:eastAsia="Microsoft JhengHei"/>
          <w:bCs/>
          <w:iCs/>
          <w:color w:val="00000A"/>
          <w:szCs w:val="28"/>
        </w:rPr>
        <w:t xml:space="preserve"> и</w:t>
      </w:r>
      <w:r w:rsidR="00263201" w:rsidRPr="0046043C">
        <w:rPr>
          <w:rFonts w:eastAsia="Microsoft JhengHei"/>
          <w:bCs/>
          <w:iCs/>
          <w:color w:val="00000A"/>
          <w:szCs w:val="28"/>
        </w:rPr>
        <w:t xml:space="preserve"> России</w:t>
      </w:r>
      <w:r w:rsidR="00263201">
        <w:rPr>
          <w:rFonts w:eastAsia="Microsoft JhengHei"/>
          <w:bCs/>
          <w:iCs/>
          <w:color w:val="00000A"/>
          <w:szCs w:val="28"/>
        </w:rPr>
        <w:t>,</w:t>
      </w:r>
      <w:r w:rsidRPr="0046043C">
        <w:rPr>
          <w:rFonts w:eastAsia="Microsoft JhengHei"/>
          <w:bCs/>
          <w:iCs/>
          <w:color w:val="00000A"/>
          <w:szCs w:val="28"/>
        </w:rPr>
        <w:t xml:space="preserve"> начиная с древнейших времён и до наших дней</w:t>
      </w:r>
      <w:r>
        <w:rPr>
          <w:rFonts w:eastAsia="Microsoft JhengHei"/>
          <w:bCs/>
          <w:iCs/>
          <w:color w:val="00000A"/>
          <w:szCs w:val="28"/>
        </w:rPr>
        <w:t>;</w:t>
      </w:r>
    </w:p>
    <w:p w:rsidR="00F6330F" w:rsidRDefault="001F31D9" w:rsidP="0074640E">
      <w:pPr>
        <w:autoSpaceDE w:val="0"/>
        <w:autoSpaceDN w:val="0"/>
        <w:adjustRightInd w:val="0"/>
        <w:spacing w:after="0" w:line="264" w:lineRule="auto"/>
        <w:ind w:left="227" w:hanging="227"/>
        <w:jc w:val="both"/>
        <w:rPr>
          <w:rFonts w:eastAsia="SymbolMT"/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lastRenderedPageBreak/>
        <w:t>–</w:t>
      </w:r>
      <w:r w:rsidR="00F6330F">
        <w:rPr>
          <w:rFonts w:eastAsia="SymbolMT"/>
          <w:bCs/>
          <w:iCs/>
          <w:color w:val="00000A"/>
          <w:szCs w:val="28"/>
        </w:rPr>
        <w:t>п</w:t>
      </w:r>
      <w:r w:rsidR="00F6330F" w:rsidRPr="00F6330F">
        <w:rPr>
          <w:rFonts w:eastAsia="SymbolMT"/>
          <w:bCs/>
          <w:iCs/>
          <w:color w:val="00000A"/>
          <w:szCs w:val="28"/>
        </w:rPr>
        <w:t>ознакомить с основными профессиональными терминами и понятиями;</w:t>
      </w:r>
    </w:p>
    <w:p w:rsidR="00D355EE" w:rsidRDefault="00F6330F" w:rsidP="0074640E">
      <w:pPr>
        <w:autoSpaceDE w:val="0"/>
        <w:autoSpaceDN w:val="0"/>
        <w:adjustRightInd w:val="0"/>
        <w:spacing w:after="0" w:line="264" w:lineRule="auto"/>
        <w:ind w:left="227" w:hanging="22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 w:rsidR="00292E0B">
        <w:rPr>
          <w:rFonts w:eastAsia="SymbolMT"/>
          <w:bCs/>
          <w:iCs/>
          <w:color w:val="00000A"/>
          <w:szCs w:val="28"/>
        </w:rPr>
        <w:t>познакомить</w:t>
      </w:r>
      <w:r w:rsidR="00292E0B">
        <w:rPr>
          <w:bCs/>
          <w:iCs/>
          <w:color w:val="00000A"/>
          <w:szCs w:val="28"/>
        </w:rPr>
        <w:t xml:space="preserve"> с</w:t>
      </w:r>
      <w:r w:rsidR="001F31D9">
        <w:rPr>
          <w:bCs/>
          <w:iCs/>
          <w:color w:val="00000A"/>
          <w:szCs w:val="28"/>
        </w:rPr>
        <w:t xml:space="preserve"> образц</w:t>
      </w:r>
      <w:r w:rsidR="00292E0B">
        <w:rPr>
          <w:bCs/>
          <w:iCs/>
          <w:color w:val="00000A"/>
          <w:szCs w:val="28"/>
        </w:rPr>
        <w:t>ами</w:t>
      </w:r>
      <w:r w:rsidR="001F31D9">
        <w:rPr>
          <w:bCs/>
          <w:iCs/>
          <w:color w:val="00000A"/>
          <w:szCs w:val="28"/>
        </w:rPr>
        <w:t xml:space="preserve"> классического наследия балетного репертуара;</w:t>
      </w:r>
    </w:p>
    <w:p w:rsidR="00D355EE" w:rsidRDefault="001F31D9" w:rsidP="0074640E">
      <w:pPr>
        <w:autoSpaceDE w:val="0"/>
        <w:autoSpaceDN w:val="0"/>
        <w:adjustRightInd w:val="0"/>
        <w:spacing w:after="0" w:line="264" w:lineRule="auto"/>
        <w:ind w:left="227" w:hanging="22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 w:rsidR="00292E0B">
        <w:rPr>
          <w:bCs/>
          <w:iCs/>
          <w:color w:val="00000A"/>
          <w:szCs w:val="28"/>
        </w:rPr>
        <w:t>познакомить с</w:t>
      </w:r>
      <w:r>
        <w:rPr>
          <w:bCs/>
          <w:iCs/>
          <w:color w:val="00000A"/>
          <w:szCs w:val="28"/>
        </w:rPr>
        <w:t xml:space="preserve"> исполнительской деятельност</w:t>
      </w:r>
      <w:r w:rsidR="00292E0B">
        <w:rPr>
          <w:bCs/>
          <w:iCs/>
          <w:color w:val="00000A"/>
          <w:szCs w:val="28"/>
        </w:rPr>
        <w:t>ью</w:t>
      </w:r>
      <w:r>
        <w:rPr>
          <w:bCs/>
          <w:iCs/>
          <w:color w:val="00000A"/>
          <w:szCs w:val="28"/>
        </w:rPr>
        <w:t xml:space="preserve"> ведущих артистов балета;</w:t>
      </w:r>
    </w:p>
    <w:p w:rsidR="00D355EE" w:rsidRDefault="001F31D9" w:rsidP="0074640E">
      <w:pPr>
        <w:autoSpaceDE w:val="0"/>
        <w:autoSpaceDN w:val="0"/>
        <w:adjustRightInd w:val="0"/>
        <w:spacing w:after="0" w:line="264" w:lineRule="auto"/>
        <w:ind w:left="227" w:hanging="22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 w:rsidR="00292E0B">
        <w:rPr>
          <w:rFonts w:eastAsia="SymbolMT"/>
          <w:bCs/>
          <w:iCs/>
          <w:color w:val="00000A"/>
          <w:szCs w:val="28"/>
        </w:rPr>
        <w:t xml:space="preserve">формировать представления о </w:t>
      </w:r>
      <w:r>
        <w:rPr>
          <w:bCs/>
          <w:iCs/>
          <w:color w:val="00000A"/>
          <w:szCs w:val="28"/>
        </w:rPr>
        <w:t>средств</w:t>
      </w:r>
      <w:r w:rsidR="00292E0B">
        <w:rPr>
          <w:bCs/>
          <w:iCs/>
          <w:color w:val="00000A"/>
          <w:szCs w:val="28"/>
        </w:rPr>
        <w:t>ах</w:t>
      </w:r>
      <w:r>
        <w:rPr>
          <w:bCs/>
          <w:iCs/>
          <w:color w:val="00000A"/>
          <w:szCs w:val="28"/>
        </w:rPr>
        <w:t xml:space="preserve"> создания образа в хореографии</w:t>
      </w:r>
      <w:r w:rsidR="00DC259A">
        <w:rPr>
          <w:bCs/>
          <w:iCs/>
          <w:color w:val="00000A"/>
          <w:szCs w:val="28"/>
        </w:rPr>
        <w:t>, о</w:t>
      </w:r>
      <w:r>
        <w:rPr>
          <w:bCs/>
          <w:iCs/>
          <w:color w:val="00000A"/>
          <w:szCs w:val="28"/>
        </w:rPr>
        <w:t>взаимодействи</w:t>
      </w:r>
      <w:r w:rsidR="00DC259A">
        <w:rPr>
          <w:bCs/>
          <w:iCs/>
          <w:color w:val="00000A"/>
          <w:szCs w:val="28"/>
        </w:rPr>
        <w:t>и</w:t>
      </w:r>
      <w:r>
        <w:rPr>
          <w:bCs/>
          <w:iCs/>
          <w:color w:val="00000A"/>
          <w:szCs w:val="28"/>
        </w:rPr>
        <w:t xml:space="preserve"> музыкальных и хореографических выразительных средств;</w:t>
      </w:r>
    </w:p>
    <w:p w:rsidR="00DC259A" w:rsidRPr="00263201" w:rsidRDefault="00DC259A" w:rsidP="0074640E">
      <w:pPr>
        <w:autoSpaceDE w:val="0"/>
        <w:autoSpaceDN w:val="0"/>
        <w:adjustRightInd w:val="0"/>
        <w:spacing w:after="0" w:line="264" w:lineRule="auto"/>
        <w:ind w:left="227" w:hanging="227"/>
        <w:jc w:val="both"/>
        <w:rPr>
          <w:rFonts w:eastAsia="SymbolMT"/>
          <w:bCs/>
          <w:iCs/>
          <w:color w:val="00000A"/>
          <w:szCs w:val="28"/>
        </w:rPr>
      </w:pPr>
      <w:r w:rsidRPr="00263201">
        <w:rPr>
          <w:rFonts w:eastAsia="SymbolMT"/>
          <w:bCs/>
          <w:iCs/>
          <w:color w:val="00000A"/>
          <w:szCs w:val="28"/>
        </w:rPr>
        <w:t>– приобщать к богатству танцевального и музыкального народного творчества;</w:t>
      </w:r>
    </w:p>
    <w:p w:rsidR="00D355EE" w:rsidRDefault="00DC259A" w:rsidP="0074640E">
      <w:pPr>
        <w:autoSpaceDE w:val="0"/>
        <w:autoSpaceDN w:val="0"/>
        <w:adjustRightInd w:val="0"/>
        <w:spacing w:after="0" w:line="264" w:lineRule="auto"/>
        <w:ind w:left="227" w:hanging="227"/>
        <w:jc w:val="both"/>
        <w:rPr>
          <w:rFonts w:eastAsia="Microsoft JhengHei"/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 xml:space="preserve">– развивать музыкальный слух, </w:t>
      </w:r>
      <w:r w:rsidR="00F6330F">
        <w:rPr>
          <w:rFonts w:eastAsia="Microsoft JhengHei"/>
          <w:bCs/>
          <w:iCs/>
          <w:color w:val="00000A"/>
          <w:szCs w:val="28"/>
        </w:rPr>
        <w:t xml:space="preserve">память, </w:t>
      </w:r>
      <w:r>
        <w:rPr>
          <w:rFonts w:eastAsia="Microsoft JhengHei"/>
          <w:bCs/>
          <w:iCs/>
          <w:color w:val="00000A"/>
          <w:szCs w:val="28"/>
        </w:rPr>
        <w:t>образное и логическое мышление, речь;</w:t>
      </w:r>
    </w:p>
    <w:p w:rsidR="00DC259A" w:rsidRDefault="00DC259A" w:rsidP="0074640E">
      <w:pPr>
        <w:autoSpaceDE w:val="0"/>
        <w:autoSpaceDN w:val="0"/>
        <w:adjustRightInd w:val="0"/>
        <w:spacing w:after="0" w:line="264" w:lineRule="auto"/>
        <w:ind w:left="227" w:hanging="227"/>
        <w:jc w:val="both"/>
        <w:rPr>
          <w:rFonts w:eastAsia="Microsoft JhengHei"/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 формировать навыки зрительного и слухового восприятия музыкального и хореографического искусства;</w:t>
      </w:r>
    </w:p>
    <w:p w:rsidR="00DC259A" w:rsidRDefault="00DC259A" w:rsidP="0074640E">
      <w:pPr>
        <w:autoSpaceDE w:val="0"/>
        <w:autoSpaceDN w:val="0"/>
        <w:adjustRightInd w:val="0"/>
        <w:spacing w:after="0" w:line="264" w:lineRule="auto"/>
        <w:ind w:left="227" w:hanging="22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 воспитывать интерес к искусству и культуре, мотивировать к обучению.</w:t>
      </w:r>
    </w:p>
    <w:p w:rsidR="0046043C" w:rsidRDefault="0046043C" w:rsidP="00B4555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bCs/>
          <w:iCs/>
          <w:color w:val="00000A"/>
          <w:szCs w:val="28"/>
        </w:rPr>
      </w:pPr>
    </w:p>
    <w:p w:rsidR="00D355EE" w:rsidRPr="00795EF4" w:rsidRDefault="001F31D9" w:rsidP="00B4555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b/>
          <w:bCs/>
          <w:i/>
          <w:iCs/>
          <w:color w:val="00000A"/>
          <w:szCs w:val="28"/>
        </w:rPr>
      </w:pPr>
      <w:r w:rsidRPr="00795EF4">
        <w:rPr>
          <w:b/>
          <w:bCs/>
          <w:i/>
          <w:iCs/>
          <w:color w:val="00000A"/>
          <w:szCs w:val="28"/>
        </w:rPr>
        <w:t>6. Методы обучения</w:t>
      </w:r>
    </w:p>
    <w:p w:rsidR="00D355EE" w:rsidRDefault="001F31D9" w:rsidP="00B4555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D355EE" w:rsidRDefault="001F31D9" w:rsidP="00BE3D1B">
      <w:pPr>
        <w:autoSpaceDE w:val="0"/>
        <w:autoSpaceDN w:val="0"/>
        <w:adjustRightInd w:val="0"/>
        <w:spacing w:after="0" w:line="264" w:lineRule="auto"/>
        <w:ind w:firstLine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словесный (объяснение, беседа, рассказ);</w:t>
      </w:r>
    </w:p>
    <w:p w:rsidR="00D355EE" w:rsidRDefault="001F31D9" w:rsidP="00BE3D1B">
      <w:pPr>
        <w:autoSpaceDE w:val="0"/>
        <w:autoSpaceDN w:val="0"/>
        <w:adjustRightInd w:val="0"/>
        <w:spacing w:after="0" w:line="264" w:lineRule="auto"/>
        <w:ind w:firstLine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интегрированный (сочетание форм работы и подачи материала нескольких предметных областей);</w:t>
      </w:r>
    </w:p>
    <w:p w:rsidR="00D355EE" w:rsidRDefault="001F31D9" w:rsidP="00BE3D1B">
      <w:pPr>
        <w:autoSpaceDE w:val="0"/>
        <w:autoSpaceDN w:val="0"/>
        <w:adjustRightInd w:val="0"/>
        <w:spacing w:after="0" w:line="264" w:lineRule="auto"/>
        <w:ind w:firstLine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диалогический;</w:t>
      </w:r>
    </w:p>
    <w:p w:rsidR="00D355EE" w:rsidRDefault="001F31D9" w:rsidP="00BE3D1B">
      <w:pPr>
        <w:autoSpaceDE w:val="0"/>
        <w:autoSpaceDN w:val="0"/>
        <w:adjustRightInd w:val="0"/>
        <w:spacing w:after="0" w:line="264" w:lineRule="auto"/>
        <w:ind w:firstLine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инструктивно-практический (работа с материалом);</w:t>
      </w:r>
    </w:p>
    <w:p w:rsidR="00D355EE" w:rsidRDefault="001F31D9" w:rsidP="00BE3D1B">
      <w:pPr>
        <w:autoSpaceDE w:val="0"/>
        <w:autoSpaceDN w:val="0"/>
        <w:adjustRightInd w:val="0"/>
        <w:spacing w:after="0" w:line="264" w:lineRule="auto"/>
        <w:ind w:firstLine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аналитический (сравнения и обобщения, развитие логического мышления);</w:t>
      </w:r>
    </w:p>
    <w:p w:rsidR="00D355EE" w:rsidRDefault="001F31D9" w:rsidP="00BE3D1B">
      <w:pPr>
        <w:autoSpaceDE w:val="0"/>
        <w:autoSpaceDN w:val="0"/>
        <w:adjustRightInd w:val="0"/>
        <w:spacing w:after="0" w:line="264" w:lineRule="auto"/>
        <w:ind w:firstLine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информационно-обобщающий (</w:t>
      </w:r>
      <w:r w:rsidR="00795EF4">
        <w:rPr>
          <w:bCs/>
          <w:iCs/>
          <w:color w:val="00000A"/>
          <w:szCs w:val="28"/>
        </w:rPr>
        <w:t xml:space="preserve">сообщения, </w:t>
      </w:r>
      <w:r>
        <w:rPr>
          <w:bCs/>
          <w:iCs/>
          <w:color w:val="00000A"/>
          <w:szCs w:val="28"/>
        </w:rPr>
        <w:t>доклады, рефераты).</w:t>
      </w:r>
    </w:p>
    <w:p w:rsidR="00D355EE" w:rsidRDefault="001F31D9" w:rsidP="00B4555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 xml:space="preserve">Предложенные методы работы в рамках </w:t>
      </w:r>
      <w:r w:rsidR="00DC259A">
        <w:rPr>
          <w:bCs/>
          <w:iCs/>
          <w:color w:val="00000A"/>
          <w:szCs w:val="28"/>
        </w:rPr>
        <w:t xml:space="preserve">учебной </w:t>
      </w:r>
      <w:r>
        <w:rPr>
          <w:bCs/>
          <w:iCs/>
          <w:color w:val="00000A"/>
          <w:szCs w:val="28"/>
        </w:rPr>
        <w:t>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BE3D1B" w:rsidRPr="00BE3D1B" w:rsidRDefault="00BE3D1B" w:rsidP="004A6353">
      <w:pPr>
        <w:pStyle w:val="BodyText"/>
        <w:spacing w:line="288" w:lineRule="auto"/>
        <w:ind w:right="23" w:firstLine="709"/>
        <w:rPr>
          <w:b/>
          <w:i/>
          <w:sz w:val="14"/>
          <w:szCs w:val="14"/>
        </w:rPr>
      </w:pPr>
    </w:p>
    <w:p w:rsidR="004A6353" w:rsidRPr="00E21949" w:rsidRDefault="004A6353" w:rsidP="004A6353">
      <w:pPr>
        <w:pStyle w:val="BodyText"/>
        <w:spacing w:line="288" w:lineRule="auto"/>
        <w:ind w:right="23" w:firstLine="709"/>
        <w:rPr>
          <w:b/>
          <w:i/>
          <w:szCs w:val="28"/>
        </w:rPr>
      </w:pPr>
      <w:r w:rsidRPr="00E21949">
        <w:rPr>
          <w:b/>
          <w:i/>
          <w:szCs w:val="28"/>
        </w:rPr>
        <w:t xml:space="preserve">7. Материально-технические условия реализации учебного предмета </w:t>
      </w:r>
    </w:p>
    <w:p w:rsidR="004A6353" w:rsidRPr="009F315F" w:rsidRDefault="004A6353" w:rsidP="004A6353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реализации программы «</w:t>
      </w:r>
      <w:r w:rsidR="00324AC7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>стори</w:t>
      </w:r>
      <w:r w:rsidR="00324AC7">
        <w:rPr>
          <w:rFonts w:ascii="Times New Roman" w:eastAsia="Helvetica" w:hAnsi="Times New Roman"/>
          <w:sz w:val="28"/>
          <w:szCs w:val="28"/>
          <w:lang w:val="ru-RU"/>
        </w:rPr>
        <w:t>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хореографического искусства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» в ДШИ имеется:</w:t>
      </w:r>
    </w:p>
    <w:p w:rsidR="004A6353" w:rsidRPr="001C54CB" w:rsidRDefault="004A6353" w:rsidP="004A6353">
      <w:pPr>
        <w:pStyle w:val="Style19"/>
        <w:widowControl/>
        <w:numPr>
          <w:ilvl w:val="0"/>
          <w:numId w:val="2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у</w:t>
      </w:r>
      <w:r w:rsidRPr="001C54CB">
        <w:rPr>
          <w:rStyle w:val="FontStyle52"/>
          <w:sz w:val="28"/>
          <w:szCs w:val="28"/>
        </w:rPr>
        <w:t>чебные аудитории, оснащенные фортепиано, звукотехническим оборудованием, учебной мебелью (досками, столами, стульями, стеллажами, шкафами) и оформлены наглядными пособиями</w:t>
      </w:r>
      <w:r>
        <w:rPr>
          <w:rStyle w:val="FontStyle52"/>
          <w:sz w:val="28"/>
          <w:szCs w:val="28"/>
        </w:rPr>
        <w:t>;</w:t>
      </w:r>
    </w:p>
    <w:p w:rsidR="004A6353" w:rsidRPr="001C54CB" w:rsidRDefault="004A6353" w:rsidP="004A6353">
      <w:pPr>
        <w:pStyle w:val="Style19"/>
        <w:widowControl/>
        <w:numPr>
          <w:ilvl w:val="0"/>
          <w:numId w:val="2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C54CB">
        <w:rPr>
          <w:rStyle w:val="FontStyle52"/>
          <w:sz w:val="28"/>
          <w:szCs w:val="28"/>
        </w:rPr>
        <w:t>современная мультимедийная техника</w:t>
      </w:r>
      <w:r>
        <w:rPr>
          <w:rStyle w:val="FontStyle52"/>
          <w:sz w:val="28"/>
          <w:szCs w:val="28"/>
        </w:rPr>
        <w:t>, компьютеры</w:t>
      </w:r>
      <w:r w:rsidR="00BE3D1B">
        <w:rPr>
          <w:rStyle w:val="FontStyle52"/>
          <w:sz w:val="28"/>
          <w:szCs w:val="28"/>
        </w:rPr>
        <w:t xml:space="preserve">, </w:t>
      </w:r>
      <w:r w:rsidR="00BE3D1B" w:rsidRPr="00BE3D1B">
        <w:rPr>
          <w:rStyle w:val="FontStyle52"/>
          <w:sz w:val="28"/>
          <w:szCs w:val="28"/>
        </w:rPr>
        <w:t>DVD, телевизор, музыкальный центр</w:t>
      </w:r>
      <w:r w:rsidRPr="001C54CB">
        <w:rPr>
          <w:rStyle w:val="FontStyle52"/>
          <w:sz w:val="28"/>
          <w:szCs w:val="28"/>
        </w:rPr>
        <w:t>для просмотра видеоматериалов и прослушивания музыкальных произведений</w:t>
      </w:r>
      <w:r w:rsidR="00263201">
        <w:rPr>
          <w:rStyle w:val="FontStyle52"/>
          <w:sz w:val="28"/>
          <w:szCs w:val="28"/>
        </w:rPr>
        <w:t>;</w:t>
      </w:r>
    </w:p>
    <w:p w:rsidR="004A6353" w:rsidRPr="001D7342" w:rsidRDefault="004A6353" w:rsidP="004A6353">
      <w:pPr>
        <w:pStyle w:val="Style19"/>
        <w:widowControl/>
        <w:numPr>
          <w:ilvl w:val="0"/>
          <w:numId w:val="2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библиотека, фонотека, видеотека, музыкальный центр, мультимедийное оборудование</w:t>
      </w:r>
      <w:r>
        <w:rPr>
          <w:rStyle w:val="FontStyle52"/>
          <w:sz w:val="28"/>
          <w:szCs w:val="28"/>
        </w:rPr>
        <w:t>,</w:t>
      </w:r>
      <w:r w:rsidRPr="001D7342">
        <w:rPr>
          <w:rStyle w:val="FontStyle52"/>
          <w:sz w:val="28"/>
          <w:szCs w:val="28"/>
        </w:rPr>
        <w:t xml:space="preserve"> компьютерная техника</w:t>
      </w:r>
      <w:r>
        <w:rPr>
          <w:rStyle w:val="FontStyle52"/>
          <w:sz w:val="28"/>
          <w:szCs w:val="28"/>
        </w:rPr>
        <w:t>и видеотехника;</w:t>
      </w:r>
    </w:p>
    <w:p w:rsidR="004A6353" w:rsidRPr="00E21949" w:rsidRDefault="004A6353" w:rsidP="004A6353">
      <w:pPr>
        <w:pStyle w:val="Style19"/>
        <w:widowControl/>
        <w:numPr>
          <w:ilvl w:val="0"/>
          <w:numId w:val="2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E21949">
        <w:rPr>
          <w:rStyle w:val="FontStyle52"/>
          <w:sz w:val="28"/>
          <w:szCs w:val="28"/>
        </w:rPr>
        <w:t>для подготовки к занятиям имеется возможность использования</w:t>
      </w:r>
      <w:r>
        <w:rPr>
          <w:rStyle w:val="FontStyle52"/>
          <w:sz w:val="28"/>
          <w:szCs w:val="28"/>
        </w:rPr>
        <w:t xml:space="preserve"> ресурсов</w:t>
      </w:r>
      <w:r w:rsidRPr="00E21949">
        <w:rPr>
          <w:rStyle w:val="FontStyle52"/>
          <w:sz w:val="28"/>
          <w:szCs w:val="28"/>
        </w:rPr>
        <w:t xml:space="preserve"> сет</w:t>
      </w:r>
      <w:r>
        <w:rPr>
          <w:rStyle w:val="FontStyle52"/>
          <w:sz w:val="28"/>
          <w:szCs w:val="28"/>
        </w:rPr>
        <w:t>и</w:t>
      </w:r>
      <w:r w:rsidRPr="00E21949">
        <w:rPr>
          <w:rStyle w:val="FontStyle52"/>
          <w:sz w:val="28"/>
          <w:szCs w:val="28"/>
        </w:rPr>
        <w:t xml:space="preserve"> Интернет.</w:t>
      </w:r>
    </w:p>
    <w:p w:rsidR="004A6353" w:rsidRDefault="004A6353" w:rsidP="004A6353">
      <w:pPr>
        <w:spacing w:after="0"/>
        <w:ind w:firstLine="709"/>
        <w:jc w:val="both"/>
        <w:rPr>
          <w:i/>
          <w:szCs w:val="28"/>
        </w:rPr>
      </w:pPr>
      <w:r>
        <w:rPr>
          <w:szCs w:val="28"/>
        </w:rPr>
        <w:t xml:space="preserve">Все обучающиеся школы обеспечены доступом к библиотечным фондам и фондам аудио и видеозаписей, формируемым по предмету. </w:t>
      </w:r>
    </w:p>
    <w:p w:rsidR="004A6353" w:rsidRPr="009F315F" w:rsidRDefault="004A6353" w:rsidP="004A6353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для содержания, своевременного обслуживания и ремонта музыкальных инструментов, содержания, обслуживания и ремонта </w:t>
      </w:r>
      <w:r>
        <w:rPr>
          <w:rFonts w:ascii="Times New Roman" w:eastAsia="Helvetica" w:hAnsi="Times New Roman"/>
          <w:sz w:val="28"/>
          <w:szCs w:val="28"/>
          <w:lang w:val="ru-RU"/>
        </w:rPr>
        <w:t>помещений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4A6353" w:rsidRPr="00913B6D" w:rsidRDefault="004A6353" w:rsidP="004A6353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4A6353" w:rsidRDefault="004A6353" w:rsidP="004A6353">
      <w:pPr>
        <w:pStyle w:val="Style15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</w:p>
    <w:p w:rsidR="00D355EE" w:rsidRPr="00A635E6" w:rsidRDefault="001F3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A"/>
          <w:szCs w:val="28"/>
        </w:rPr>
      </w:pPr>
      <w:r w:rsidRPr="00A635E6">
        <w:rPr>
          <w:b/>
          <w:bCs/>
          <w:iCs/>
          <w:color w:val="00000A"/>
          <w:szCs w:val="28"/>
        </w:rPr>
        <w:t>II. Содержание учебного предмета</w:t>
      </w:r>
    </w:p>
    <w:p w:rsidR="00D355EE" w:rsidRDefault="00D355EE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color w:val="00000A"/>
          <w:szCs w:val="28"/>
        </w:rPr>
      </w:pPr>
    </w:p>
    <w:p w:rsidR="00A635E6" w:rsidRPr="00A635E6" w:rsidRDefault="00A635E6" w:rsidP="00A635E6">
      <w:pPr>
        <w:pStyle w:val="body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rStyle w:val="Strong"/>
          <w:sz w:val="28"/>
          <w:szCs w:val="28"/>
        </w:rPr>
        <w:t xml:space="preserve">Тематический план </w:t>
      </w:r>
      <w:r>
        <w:rPr>
          <w:b/>
          <w:sz w:val="28"/>
          <w:szCs w:val="28"/>
        </w:rPr>
        <w:t>1 года обучения (</w:t>
      </w:r>
      <w:r w:rsidR="00785714">
        <w:rPr>
          <w:b/>
          <w:sz w:val="28"/>
          <w:szCs w:val="28"/>
        </w:rPr>
        <w:t>3 курс</w:t>
      </w:r>
      <w:r>
        <w:rPr>
          <w:b/>
          <w:sz w:val="28"/>
          <w:szCs w:val="28"/>
        </w:rPr>
        <w:t>)</w:t>
      </w:r>
    </w:p>
    <w:p w:rsidR="00785714" w:rsidRPr="00A635E6" w:rsidRDefault="00785714" w:rsidP="00785714">
      <w:pPr>
        <w:pStyle w:val="body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8505"/>
        <w:gridCol w:w="851"/>
      </w:tblGrid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785714">
              <w:rPr>
                <w:sz w:val="20"/>
                <w:szCs w:val="20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2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785714">
              <w:rPr>
                <w:rStyle w:val="FontStyle33"/>
                <w:sz w:val="20"/>
                <w:szCs w:val="20"/>
              </w:rPr>
              <w:t>Разделы,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  <w:b/>
                <w:sz w:val="20"/>
                <w:szCs w:val="20"/>
              </w:rPr>
            </w:pPr>
            <w:r w:rsidRPr="00785714">
              <w:rPr>
                <w:rStyle w:val="FontStyle34"/>
                <w:b/>
                <w:sz w:val="20"/>
                <w:szCs w:val="20"/>
              </w:rPr>
              <w:t>Кол-во часов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b/>
                <w:sz w:val="26"/>
                <w:szCs w:val="26"/>
              </w:rPr>
            </w:pPr>
            <w:r w:rsidRPr="0078571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2"/>
              <w:widowControl/>
              <w:spacing w:line="240" w:lineRule="auto"/>
              <w:jc w:val="left"/>
              <w:rPr>
                <w:rStyle w:val="FontStyle33"/>
              </w:rPr>
            </w:pPr>
            <w:r w:rsidRPr="00785714">
              <w:rPr>
                <w:rStyle w:val="FontStyle33"/>
              </w:rPr>
              <w:t>ПУТЕШЕСТВИЕ В ИСТОРИЮ ТАНЦА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  <w:b/>
              </w:rPr>
            </w:pPr>
            <w:r w:rsidRPr="00785714">
              <w:rPr>
                <w:rStyle w:val="FontStyle34"/>
                <w:b/>
              </w:rPr>
              <w:t>9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Рождение искусства танца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Танец в древних цивилизациях,  в эпоху Средневековья и Возрождения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Виды, жанры, стили танцевального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4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1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 w:rsidRPr="00785714">
              <w:rPr>
                <w:rStyle w:val="FontStyle33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2"/>
              <w:widowControl/>
              <w:spacing w:line="240" w:lineRule="auto"/>
              <w:jc w:val="left"/>
              <w:rPr>
                <w:rStyle w:val="FontStyle33"/>
              </w:rPr>
            </w:pPr>
            <w:r w:rsidRPr="00785714">
              <w:rPr>
                <w:rStyle w:val="FontStyle33"/>
              </w:rPr>
              <w:t>НАРОДНЫЙ ТАНЕЦ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2"/>
              <w:widowControl/>
              <w:spacing w:line="240" w:lineRule="auto"/>
              <w:jc w:val="left"/>
              <w:rPr>
                <w:rStyle w:val="FontStyle33"/>
              </w:rPr>
            </w:pPr>
            <w:r w:rsidRPr="00785714">
              <w:rPr>
                <w:rStyle w:val="FontStyle33"/>
              </w:rPr>
              <w:t>7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Особенности народных танцев. Народно-сценический танец на профессиональной сцене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1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Профессиональные ансамбли народного танца. Академический ансамбль народного танца под руководством И. Моисеева.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3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Государственный академический ансамбль песни и пляски «Донских казаков». Дальнейшее развитие коллективов народно-сценического танца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1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b/>
                <w:sz w:val="26"/>
                <w:szCs w:val="26"/>
              </w:rPr>
            </w:pPr>
            <w:r w:rsidRPr="0078571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2"/>
              <w:widowControl/>
              <w:spacing w:line="240" w:lineRule="auto"/>
              <w:jc w:val="left"/>
              <w:rPr>
                <w:rStyle w:val="FontStyle33"/>
              </w:rPr>
            </w:pPr>
            <w:r w:rsidRPr="00785714">
              <w:rPr>
                <w:rStyle w:val="FontStyle33"/>
              </w:rPr>
              <w:t>БАЛЕТ - КАК ВИД ТЕАТРАЛЬНОГО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2"/>
              <w:widowControl/>
              <w:spacing w:line="240" w:lineRule="auto"/>
              <w:jc w:val="left"/>
              <w:rPr>
                <w:rStyle w:val="FontStyle33"/>
              </w:rPr>
            </w:pPr>
            <w:r w:rsidRPr="00785714">
              <w:rPr>
                <w:rStyle w:val="FontStyle33"/>
              </w:rPr>
              <w:t>17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Народные истоки балетного искусства.</w:t>
            </w:r>
            <w:r w:rsidRPr="00785714">
              <w:rPr>
                <w:rStyle w:val="FontStyle33"/>
                <w:b w:val="0"/>
              </w:rPr>
              <w:t>Зарождение балетного театра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2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Хореографы эпохи Просвещения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1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Русский театр 18 в. (история возникновения)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1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Синтез различных видов искусств в балете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3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Развитие балета в 18-19 вв. Реформатор балетного театра Ж. Новер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3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Ученик Новера - Жан Доберваль - и его балет «Тщетная предосторожность» (музыка неизвестного композитора).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 xml:space="preserve">Балеты эпохи романтизма. Французские хореографы Ж. Доберваль, Ж. Перро, А. Сен-Леон их творчество.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785714">
              <w:rPr>
                <w:rStyle w:val="FontStyle3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Балет «Сильфида»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1</w:t>
            </w:r>
          </w:p>
        </w:tc>
      </w:tr>
      <w:tr w:rsidR="00785714" w:rsidRPr="00785714" w:rsidTr="00785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  <w:b/>
              </w:rPr>
            </w:pPr>
            <w:r w:rsidRPr="00785714">
              <w:rPr>
                <w:rStyle w:val="FontStyle34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14" w:rsidRPr="00785714" w:rsidRDefault="00785714" w:rsidP="00785714">
            <w:pPr>
              <w:pStyle w:val="Style17"/>
              <w:widowControl/>
              <w:rPr>
                <w:b/>
                <w:sz w:val="26"/>
                <w:szCs w:val="26"/>
              </w:rPr>
            </w:pPr>
            <w:r w:rsidRPr="00785714">
              <w:rPr>
                <w:b/>
                <w:sz w:val="26"/>
                <w:szCs w:val="26"/>
              </w:rPr>
              <w:t>33</w:t>
            </w:r>
          </w:p>
        </w:tc>
      </w:tr>
    </w:tbl>
    <w:p w:rsidR="00785714" w:rsidRDefault="00785714" w:rsidP="00785714">
      <w:pPr>
        <w:spacing w:after="0" w:line="240" w:lineRule="auto"/>
        <w:ind w:firstLine="709"/>
        <w:jc w:val="center"/>
        <w:rPr>
          <w:b/>
          <w:szCs w:val="28"/>
        </w:rPr>
      </w:pPr>
    </w:p>
    <w:p w:rsidR="00785714" w:rsidRPr="00A635E6" w:rsidRDefault="00785714" w:rsidP="00785714">
      <w:pPr>
        <w:spacing w:after="0" w:line="240" w:lineRule="auto"/>
        <w:ind w:firstLine="709"/>
        <w:jc w:val="center"/>
        <w:rPr>
          <w:b/>
          <w:szCs w:val="28"/>
        </w:rPr>
      </w:pPr>
      <w:r w:rsidRPr="00A635E6">
        <w:rPr>
          <w:b/>
          <w:szCs w:val="28"/>
        </w:rPr>
        <w:t xml:space="preserve">Содержание занятий (1 год обучения, </w:t>
      </w:r>
      <w:r>
        <w:rPr>
          <w:b/>
          <w:szCs w:val="28"/>
        </w:rPr>
        <w:t>3 курс</w:t>
      </w:r>
      <w:r w:rsidRPr="00A635E6">
        <w:rPr>
          <w:b/>
          <w:szCs w:val="28"/>
        </w:rPr>
        <w:t>)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3"/>
          <w:sz w:val="16"/>
          <w:szCs w:val="16"/>
          <w:u w:val="single"/>
        </w:rPr>
      </w:pP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3"/>
          <w:b w:val="0"/>
          <w:sz w:val="28"/>
          <w:szCs w:val="28"/>
        </w:rPr>
      </w:pPr>
      <w:r w:rsidRPr="00A635E6">
        <w:rPr>
          <w:rStyle w:val="FontStyle33"/>
          <w:sz w:val="28"/>
          <w:szCs w:val="28"/>
        </w:rPr>
        <w:t>Раздел 1. Путешествие в историю танца</w:t>
      </w:r>
      <w:r w:rsidRPr="00A635E6">
        <w:rPr>
          <w:rStyle w:val="FontStyle33"/>
          <w:b w:val="0"/>
          <w:sz w:val="28"/>
          <w:szCs w:val="28"/>
        </w:rPr>
        <w:t>.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A635E6">
        <w:rPr>
          <w:szCs w:val="28"/>
          <w:u w:val="single"/>
        </w:rPr>
        <w:t xml:space="preserve">1.1. </w:t>
      </w:r>
      <w:r w:rsidRPr="00A635E6">
        <w:rPr>
          <w:rStyle w:val="FontStyle34"/>
          <w:sz w:val="28"/>
          <w:szCs w:val="28"/>
          <w:u w:val="single"/>
        </w:rPr>
        <w:t>Когда и как появились танцы</w:t>
      </w:r>
      <w:r w:rsidRPr="00A635E6">
        <w:rPr>
          <w:rStyle w:val="FontStyle34"/>
          <w:sz w:val="28"/>
          <w:szCs w:val="28"/>
        </w:rPr>
        <w:t xml:space="preserve">. Тесная связь народного танца с музыкой, песней, бытом, обычаями культурой народа. Танцы первобытных людей (обрядовые, ритуальные, военные).Танец и трудовая деятельность человека. Связь первобытного искусства с трудовой деятельностью человека. </w:t>
      </w:r>
    </w:p>
    <w:p w:rsidR="00785714" w:rsidRDefault="00785714" w:rsidP="00785714">
      <w:pPr>
        <w:spacing w:after="0" w:line="240" w:lineRule="auto"/>
        <w:ind w:firstLine="708"/>
        <w:jc w:val="both"/>
        <w:rPr>
          <w:szCs w:val="28"/>
          <w:lang w:eastAsia="ru-RU"/>
        </w:rPr>
      </w:pPr>
      <w:r w:rsidRPr="00A635E6">
        <w:rPr>
          <w:szCs w:val="28"/>
          <w:u w:val="single"/>
        </w:rPr>
        <w:t xml:space="preserve">1.2. Танец в древних цивилизациях. </w:t>
      </w:r>
      <w:r w:rsidRPr="00A635E6">
        <w:rPr>
          <w:szCs w:val="28"/>
        </w:rPr>
        <w:t xml:space="preserve">Танцы Древней Греции. </w:t>
      </w:r>
      <w:r>
        <w:rPr>
          <w:szCs w:val="28"/>
          <w:lang w:eastAsia="ru-RU"/>
        </w:rPr>
        <w:t xml:space="preserve">Обращение к скульптуре и древней живописи Греции, в которых запечатлены красота и </w:t>
      </w:r>
      <w:r>
        <w:rPr>
          <w:szCs w:val="28"/>
          <w:lang w:eastAsia="ru-RU"/>
        </w:rPr>
        <w:lastRenderedPageBreak/>
        <w:t>пластическая гармония образов античной хореографии. Греческая мифология - 9 муз - покровительниц искусств и наук. Терпсихора - муза танца. Влияние античного искусства на формирование системы классического танца. Особенности греческого костюма.</w:t>
      </w:r>
    </w:p>
    <w:p w:rsidR="00785714" w:rsidRDefault="00785714" w:rsidP="00785714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</w:rPr>
        <w:t xml:space="preserve">Танцевальная культура средневековья, слияние народного творчества с салонными танцами знати. 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Романская эпоха (</w:t>
      </w:r>
      <w:r>
        <w:rPr>
          <w:szCs w:val="28"/>
          <w:lang w:val="en-US" w:eastAsia="ru-RU"/>
        </w:rPr>
        <w:t>X</w:t>
      </w:r>
      <w:r>
        <w:rPr>
          <w:szCs w:val="28"/>
          <w:lang w:eastAsia="ru-RU"/>
        </w:rPr>
        <w:t xml:space="preserve"> - </w:t>
      </w:r>
      <w:r>
        <w:rPr>
          <w:szCs w:val="28"/>
          <w:lang w:val="en-US" w:eastAsia="ru-RU"/>
        </w:rPr>
        <w:t>XII</w:t>
      </w:r>
      <w:r>
        <w:rPr>
          <w:szCs w:val="28"/>
          <w:lang w:eastAsia="ru-RU"/>
        </w:rPr>
        <w:t xml:space="preserve"> вв.) – хороводные танцы с линейно-шеренговой композицией. Готическая эпоха (</w:t>
      </w:r>
      <w:r>
        <w:rPr>
          <w:szCs w:val="28"/>
          <w:lang w:val="en-US" w:eastAsia="ru-RU"/>
        </w:rPr>
        <w:t>XII</w:t>
      </w:r>
      <w:r>
        <w:rPr>
          <w:szCs w:val="28"/>
          <w:lang w:eastAsia="ru-RU"/>
        </w:rPr>
        <w:t xml:space="preserve"> - </w:t>
      </w:r>
      <w:r>
        <w:rPr>
          <w:szCs w:val="28"/>
          <w:lang w:val="en-US" w:eastAsia="ru-RU"/>
        </w:rPr>
        <w:t>XV</w:t>
      </w:r>
      <w:r>
        <w:rPr>
          <w:szCs w:val="28"/>
          <w:lang w:eastAsia="ru-RU"/>
        </w:rPr>
        <w:t xml:space="preserve"> вв.) – появление парных танцев, первых балетных интермедий - междуявствий. Различие между придворными и деревенскими танцами. Характеристика основных танцев Средних веков: бранль, бассданс, мореска, фарандола. Рыцарская культура - культ прекрасной дамы. Особенности цветовой символики. Средневековый женский костюм (</w:t>
      </w:r>
      <w:r>
        <w:rPr>
          <w:szCs w:val="28"/>
          <w:lang w:val="en-US" w:eastAsia="ru-RU"/>
        </w:rPr>
        <w:t>S</w:t>
      </w:r>
      <w:r>
        <w:rPr>
          <w:szCs w:val="28"/>
          <w:lang w:eastAsia="ru-RU"/>
        </w:rPr>
        <w:t>-образная форма силуэта) и мужской костюм (клювовидная остроносая обувь). Влияние костюма на характер и манеру исполнения танцев (степенность, тяжеловесность).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szCs w:val="28"/>
        </w:rPr>
      </w:pPr>
      <w:r w:rsidRPr="00A635E6">
        <w:rPr>
          <w:rStyle w:val="FontStyle34"/>
          <w:sz w:val="28"/>
          <w:szCs w:val="28"/>
        </w:rPr>
        <w:t>Эпоха Возрождения развивает бытовой танец, превратив его в сценический.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1.3. Виды и жанры, стили хореографии</w:t>
      </w:r>
      <w:r w:rsidRPr="00A635E6">
        <w:rPr>
          <w:rStyle w:val="FontStyle34"/>
          <w:sz w:val="28"/>
          <w:szCs w:val="28"/>
        </w:rPr>
        <w:t>. Общее понятие вида, жанра. Классический танец, народный танец, ис</w:t>
      </w:r>
      <w:r w:rsidRPr="00A635E6">
        <w:rPr>
          <w:rStyle w:val="FontStyle34"/>
          <w:sz w:val="28"/>
          <w:szCs w:val="28"/>
        </w:rPr>
        <w:softHyphen/>
        <w:t>торический танец, бальный танец, современный танец, спортивный танец. Балетный спектакль как самая распространенная форма хореографического искусства XIX - XX вв. Создатели балетного спектакля: балетмейстер, композитор, либреттист, танцовщики (балетная труппа), музыканты (оркестр), осветитель, декоратор, гример, костюмер.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3"/>
          <w:sz w:val="28"/>
          <w:szCs w:val="28"/>
        </w:rPr>
      </w:pPr>
      <w:r w:rsidRPr="00A635E6">
        <w:rPr>
          <w:rStyle w:val="FontStyle33"/>
          <w:sz w:val="28"/>
          <w:szCs w:val="28"/>
        </w:rPr>
        <w:t>Раздел 2. Народный танец.</w:t>
      </w:r>
    </w:p>
    <w:p w:rsidR="00785714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2.1. Особенности народных танцев</w:t>
      </w:r>
      <w:r w:rsidRPr="00A635E6">
        <w:rPr>
          <w:rStyle w:val="FontStyle34"/>
          <w:sz w:val="28"/>
          <w:szCs w:val="28"/>
        </w:rPr>
        <w:t>. Тесная связь народного танца с музыкой, песней, бытом, обычаями культурой народа. Синкретический характер искусства: тесная взаимосвязь пения, танца, пан</w:t>
      </w:r>
      <w:r w:rsidRPr="00A635E6">
        <w:rPr>
          <w:rStyle w:val="FontStyle34"/>
          <w:sz w:val="28"/>
          <w:szCs w:val="28"/>
        </w:rPr>
        <w:softHyphen/>
        <w:t>томимной игры. Отражение в танце важнейших сторон жизни общества: тру</w:t>
      </w:r>
      <w:r w:rsidRPr="00A635E6">
        <w:rPr>
          <w:rStyle w:val="FontStyle34"/>
          <w:sz w:val="28"/>
          <w:szCs w:val="28"/>
        </w:rPr>
        <w:softHyphen/>
        <w:t>да, охоты, войны, религии. Отражение в танце явлений природы. Большое воспитательное и организующее значение танца в жизни первобытного об</w:t>
      </w:r>
      <w:r w:rsidRPr="00A635E6">
        <w:rPr>
          <w:rStyle w:val="FontStyle34"/>
          <w:sz w:val="28"/>
          <w:szCs w:val="28"/>
        </w:rPr>
        <w:softHyphen/>
        <w:t>щества.Народно-сценический танец на профессиональной сцене. Популярность и разнообразие жанров и стилей.</w:t>
      </w:r>
    </w:p>
    <w:p w:rsidR="00785714" w:rsidRPr="00725088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725088">
        <w:rPr>
          <w:rStyle w:val="FontStyle34"/>
          <w:sz w:val="28"/>
          <w:szCs w:val="28"/>
        </w:rPr>
        <w:t>Особенности русского народного танца, его богатство и многообразие. Роль танца в культуре русского народа. Жанры русского народного танца: хоровод (орнаментальный, игровой) и пляска (сольная, массовая, парная, перепляс, импровизационная). Отличительные черты хоровода - связь с языческой религией (с богом солнца Ярилой). Основные фигуры и движения. Единство музыки, песни и танца. Элементы мужского и женского народного костюма. Происхождение названий танцев (например:«Гусачок», «Цепочка», «Семёра», «Метелица», «Топотуха», «Барыня»).</w:t>
      </w:r>
    </w:p>
    <w:p w:rsidR="00785714" w:rsidRDefault="00785714" w:rsidP="00785714">
      <w:pPr>
        <w:pStyle w:val="Style16"/>
        <w:widowControl/>
        <w:spacing w:line="240" w:lineRule="auto"/>
        <w:ind w:firstLine="720"/>
        <w:jc w:val="both"/>
        <w:rPr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2.2.Профессиональные ансамбли народного танца</w:t>
      </w:r>
      <w:r w:rsidRPr="00A635E6">
        <w:rPr>
          <w:rStyle w:val="FontStyle34"/>
          <w:sz w:val="28"/>
          <w:szCs w:val="28"/>
        </w:rPr>
        <w:t>.</w:t>
      </w:r>
      <w:r w:rsidRPr="00A7209A">
        <w:rPr>
          <w:sz w:val="28"/>
          <w:szCs w:val="28"/>
        </w:rPr>
        <w:t xml:space="preserve">Жанровое многообразие народного танца, богатство тем и сюжетов. Обращение балетмейстеров к народному творчеству, интерес к танцевальному фольклору. Массовое развитие самодеятельных танцевальных коллективов. Возникновение новой сценической формы - ансамблей народного танца, ансамблей песни и пляски, русских народных хоров, неотъемлемой частью которых являются танцевальные группы. Появление в начале </w:t>
      </w:r>
      <w:r w:rsidRPr="00A7209A">
        <w:rPr>
          <w:sz w:val="28"/>
          <w:szCs w:val="28"/>
          <w:lang w:val="en-US"/>
        </w:rPr>
        <w:t>XX</w:t>
      </w:r>
      <w:r w:rsidRPr="00A7209A">
        <w:rPr>
          <w:sz w:val="28"/>
          <w:szCs w:val="28"/>
        </w:rPr>
        <w:t xml:space="preserve"> века народно-сценического танца. </w:t>
      </w:r>
    </w:p>
    <w:p w:rsidR="00785714" w:rsidRDefault="00785714" w:rsidP="00785714">
      <w:pPr>
        <w:pStyle w:val="Style16"/>
        <w:widowControl/>
        <w:spacing w:line="240" w:lineRule="auto"/>
        <w:ind w:firstLine="720"/>
        <w:jc w:val="both"/>
        <w:rPr>
          <w:sz w:val="28"/>
          <w:szCs w:val="28"/>
        </w:rPr>
      </w:pPr>
      <w:r w:rsidRPr="00A7209A">
        <w:rPr>
          <w:sz w:val="28"/>
          <w:szCs w:val="28"/>
        </w:rPr>
        <w:lastRenderedPageBreak/>
        <w:t xml:space="preserve">Организация Ансамбля народного танца СССР под руководством Игоря Александровича Моисеева (1938). </w:t>
      </w:r>
    </w:p>
    <w:p w:rsidR="00785714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E4542E">
        <w:rPr>
          <w:rStyle w:val="FontStyle34"/>
          <w:sz w:val="28"/>
          <w:szCs w:val="28"/>
          <w:u w:val="single"/>
        </w:rPr>
        <w:t>2.3. Государственный академический ансамбль песни и пляски «Донских казаков»</w:t>
      </w:r>
      <w:r w:rsidRPr="00E4542E">
        <w:rPr>
          <w:rStyle w:val="FontStyle34"/>
          <w:sz w:val="28"/>
          <w:szCs w:val="28"/>
        </w:rPr>
        <w:t xml:space="preserve">. </w:t>
      </w:r>
      <w:r w:rsidRPr="00A635E6">
        <w:rPr>
          <w:rStyle w:val="FontStyle34"/>
          <w:sz w:val="28"/>
          <w:szCs w:val="28"/>
        </w:rPr>
        <w:t xml:space="preserve">Организация при ЦДКА в 1929 году ансамбля, реорганизованного в 1935 г. в Центральный ансамбль песни и пляски Красной Армии. Государственный Академический ансамбль песни и пляски </w:t>
      </w:r>
      <w:r>
        <w:rPr>
          <w:rStyle w:val="FontStyle34"/>
          <w:sz w:val="28"/>
          <w:szCs w:val="28"/>
        </w:rPr>
        <w:t xml:space="preserve">Донских казаков </w:t>
      </w:r>
      <w:r w:rsidRPr="00A635E6">
        <w:rPr>
          <w:rStyle w:val="FontStyle34"/>
          <w:sz w:val="28"/>
          <w:szCs w:val="28"/>
        </w:rPr>
        <w:t>под руководством А. Квасова.</w:t>
      </w:r>
    </w:p>
    <w:p w:rsidR="00785714" w:rsidRPr="00A7209A" w:rsidRDefault="00785714" w:rsidP="00785714">
      <w:pPr>
        <w:pStyle w:val="Style16"/>
        <w:widowControl/>
        <w:spacing w:line="240" w:lineRule="auto"/>
        <w:ind w:firstLine="720"/>
        <w:jc w:val="both"/>
        <w:rPr>
          <w:sz w:val="28"/>
          <w:szCs w:val="28"/>
        </w:rPr>
      </w:pPr>
      <w:r w:rsidRPr="00A7209A">
        <w:rPr>
          <w:sz w:val="28"/>
          <w:szCs w:val="28"/>
        </w:rPr>
        <w:t>Создание танцевальной группы при Государственном русском народном хоре им. М. Е. Пятницкого (1938). Творческая деятельность Татьяны Алексеевны Устиновой. Надежда Сергеевна Надеждина и Государственный академический хореографический ансамбль  «Березка» (1948). Театр танца Владимира Михайловича Захарова «Гжель» (1988).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</w:rPr>
        <w:t>Включение танцевальной группы в состав Государственного хора имени М. Пятницкого под руководством Т. Устиновой и В. Хватова (1938г.).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</w:rPr>
        <w:t>Н. Надеждина - организатор и художественный руководитель ансамбля «Березка» (1948г.)</w:t>
      </w:r>
      <w:r>
        <w:rPr>
          <w:rStyle w:val="FontStyle34"/>
          <w:sz w:val="28"/>
          <w:szCs w:val="28"/>
        </w:rPr>
        <w:t xml:space="preserve">. </w:t>
      </w:r>
    </w:p>
    <w:p w:rsidR="00785714" w:rsidRPr="00A635E6" w:rsidRDefault="00785714" w:rsidP="00785714">
      <w:pPr>
        <w:pStyle w:val="Style6"/>
        <w:widowControl/>
        <w:ind w:firstLine="720"/>
        <w:jc w:val="both"/>
        <w:rPr>
          <w:rStyle w:val="FontStyle33"/>
          <w:sz w:val="28"/>
          <w:szCs w:val="28"/>
          <w:u w:val="single"/>
        </w:rPr>
      </w:pPr>
      <w:r w:rsidRPr="00A635E6">
        <w:rPr>
          <w:rStyle w:val="FontStyle33"/>
          <w:sz w:val="28"/>
          <w:szCs w:val="28"/>
        </w:rPr>
        <w:t>Раздел 3. Балет как вид театрального искусства</w:t>
      </w:r>
      <w:r w:rsidRPr="00A635E6">
        <w:rPr>
          <w:rStyle w:val="FontStyle33"/>
          <w:sz w:val="28"/>
          <w:szCs w:val="28"/>
          <w:u w:val="single"/>
        </w:rPr>
        <w:t>.</w:t>
      </w:r>
    </w:p>
    <w:p w:rsidR="00785714" w:rsidRDefault="00785714" w:rsidP="00785714">
      <w:pPr>
        <w:pStyle w:val="Style23"/>
        <w:widowControl/>
        <w:tabs>
          <w:tab w:val="left" w:pos="485"/>
        </w:tabs>
        <w:spacing w:line="240" w:lineRule="auto"/>
        <w:ind w:firstLine="720"/>
        <w:rPr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 xml:space="preserve">3.1. </w:t>
      </w:r>
      <w:r w:rsidRPr="00A635E6">
        <w:rPr>
          <w:rStyle w:val="FontStyle33"/>
          <w:b w:val="0"/>
          <w:sz w:val="28"/>
          <w:szCs w:val="28"/>
          <w:u w:val="single"/>
        </w:rPr>
        <w:t>Народные истоки сценической хореографии. Зарождение балетного театра.</w:t>
      </w:r>
      <w:r w:rsidRPr="00A635E6">
        <w:rPr>
          <w:rStyle w:val="FontStyle34"/>
          <w:sz w:val="28"/>
          <w:szCs w:val="28"/>
        </w:rPr>
        <w:t>Возникновение балетного искусства во Франции (ХШ-</w:t>
      </w:r>
      <w:r w:rsidRPr="00A635E6">
        <w:rPr>
          <w:rStyle w:val="FontStyle34"/>
          <w:sz w:val="28"/>
          <w:szCs w:val="28"/>
          <w:lang w:val="en-US"/>
        </w:rPr>
        <w:t>XIV</w:t>
      </w:r>
      <w:r w:rsidRPr="00A635E6">
        <w:rPr>
          <w:rStyle w:val="FontStyle34"/>
          <w:sz w:val="28"/>
          <w:szCs w:val="28"/>
        </w:rPr>
        <w:t xml:space="preserve"> века). Фольклорная основа народных и придворных танцевальных форм. Основание Королевской академии танца. </w:t>
      </w:r>
      <w:r w:rsidRPr="00A635E6">
        <w:rPr>
          <w:sz w:val="28"/>
          <w:szCs w:val="28"/>
        </w:rPr>
        <w:t xml:space="preserve">Ведущие хореографы XVI века. </w:t>
      </w:r>
    </w:p>
    <w:p w:rsidR="00785714" w:rsidRPr="00F36DF9" w:rsidRDefault="00785714" w:rsidP="00785714">
      <w:pPr>
        <w:pStyle w:val="Style23"/>
        <w:widowControl/>
        <w:tabs>
          <w:tab w:val="left" w:pos="485"/>
        </w:tabs>
        <w:spacing w:line="240" w:lineRule="auto"/>
        <w:ind w:firstLine="720"/>
        <w:rPr>
          <w:sz w:val="28"/>
          <w:szCs w:val="28"/>
        </w:rPr>
      </w:pPr>
      <w:r w:rsidRPr="00F36DF9">
        <w:rPr>
          <w:sz w:val="28"/>
          <w:szCs w:val="28"/>
        </w:rPr>
        <w:t>Начало становления классического балета. Ведущая роль музыки. Танцевальная музыка в творчестве придворного композитора Жан Батиста Люлли (1632-1687). Разнообразие жанров театральных представлений. Франция: балет-маскарад, драматический балет, балет с выходами («Королевский балет ночи»). Италия: театр масок комедия дель арте, конный балет. Англия</w:t>
      </w:r>
      <w:r w:rsidRPr="00F36DF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театр </w:t>
      </w:r>
      <w:r w:rsidRPr="00F36DF9">
        <w:rPr>
          <w:sz w:val="28"/>
          <w:szCs w:val="28"/>
        </w:rPr>
        <w:t>маски, антимаски. Популярные бальные танцы менуэт и гавот. Основные элементы мужского и женского костюмов (схожесть силуэта). Влияние костюма на манеру исполнения танцев.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3.2. Хореографы эпохи Просвещения</w:t>
      </w:r>
      <w:r w:rsidRPr="00A635E6">
        <w:rPr>
          <w:sz w:val="28"/>
          <w:szCs w:val="28"/>
        </w:rPr>
        <w:t xml:space="preserve">. Джон Рич – актёр театра пантомимы. Джон Уивер – сюжетный балет. Франс Хильфердинг – основатель нового театрального жанра. Мари Камарго и Мари Салле. </w:t>
      </w:r>
      <w:r w:rsidRPr="00F36DF9">
        <w:rPr>
          <w:sz w:val="28"/>
          <w:szCs w:val="28"/>
        </w:rPr>
        <w:t>Бальные танцы XVIII века: гавот, скорый менуэт, тампет, танец с шалью, пасспье, контрданс, полонез. Развитие танцевальной сюиты - объединение танцев аллеманда, куранта, сарабанда и жига.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3.3. Русский театр (история возникновения).</w:t>
      </w:r>
      <w:r w:rsidRPr="00A635E6">
        <w:rPr>
          <w:rStyle w:val="FontStyle34"/>
          <w:sz w:val="28"/>
          <w:szCs w:val="28"/>
        </w:rPr>
        <w:t xml:space="preserve"> Первые представления придворного театра в Измайловском Дворце.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3.4.Синтез различных видов искусств в балете</w:t>
      </w:r>
      <w:r w:rsidRPr="00A635E6">
        <w:rPr>
          <w:rStyle w:val="FontStyle34"/>
          <w:b/>
          <w:sz w:val="28"/>
          <w:szCs w:val="28"/>
        </w:rPr>
        <w:t>.</w:t>
      </w:r>
      <w:r w:rsidRPr="00A635E6">
        <w:rPr>
          <w:rStyle w:val="FontStyle34"/>
          <w:sz w:val="28"/>
          <w:szCs w:val="28"/>
        </w:rPr>
        <w:t xml:space="preserve"> Создание балетного спектакля.Роль и взаимное влияние различных видов искусств - музыкального искусства, хореографического искусства, живописного искусства, литерату</w:t>
      </w:r>
      <w:r w:rsidRPr="00A635E6">
        <w:rPr>
          <w:rStyle w:val="FontStyle34"/>
          <w:sz w:val="28"/>
          <w:szCs w:val="28"/>
        </w:rPr>
        <w:softHyphen/>
        <w:t>ры и др. - в создании балета. Значение литературного первоисточника. Роль либреттиста, композитора, хореографа, исполнителя в создании балетного спектакля.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3.5. Развитие балета в 18-19 вв. Реформатор балетного театра Ж. Ж. Новер.</w:t>
      </w:r>
      <w:r w:rsidRPr="00A635E6">
        <w:rPr>
          <w:rStyle w:val="FontStyle34"/>
          <w:sz w:val="28"/>
          <w:szCs w:val="28"/>
        </w:rPr>
        <w:t xml:space="preserve"> Основные этапы творческой биографии Ж. Новера (общие сведения). Обоснование Ж. Ж. Новером самостоятельности балетного театра, его отделения </w:t>
      </w:r>
      <w:r w:rsidRPr="00A635E6">
        <w:rPr>
          <w:rStyle w:val="FontStyle34"/>
          <w:sz w:val="28"/>
          <w:szCs w:val="28"/>
        </w:rPr>
        <w:lastRenderedPageBreak/>
        <w:t>от оперы и драмы. Создание сюжетного балета-пьесы, построенной по законам драматургии. Требования художественного единства всех компонентов спектакля – музыки, хореографии, сценического оформления, костюмов, исполнителей. Обоснование действенного танца, как главного выразительного средства ба</w:t>
      </w:r>
      <w:r w:rsidRPr="00A635E6">
        <w:rPr>
          <w:rStyle w:val="FontStyle34"/>
          <w:sz w:val="28"/>
          <w:szCs w:val="28"/>
        </w:rPr>
        <w:softHyphen/>
        <w:t xml:space="preserve">лета. 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 xml:space="preserve">3.6. Ученик Новера - Жан Доберваль - и его балет «Тщетная предосторожность» </w:t>
      </w:r>
      <w:r w:rsidRPr="00A635E6">
        <w:rPr>
          <w:rStyle w:val="FontStyle34"/>
          <w:sz w:val="28"/>
          <w:szCs w:val="28"/>
        </w:rPr>
        <w:t>(музыка неизвестного композитора).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3.7. Балеты эпохи романтизма. Французские хореографы Ж. Доберваль, Ж. Перро, А. Сен-Леон их творчество</w:t>
      </w:r>
      <w:r w:rsidRPr="00A635E6">
        <w:rPr>
          <w:rStyle w:val="FontStyle34"/>
          <w:sz w:val="28"/>
          <w:szCs w:val="28"/>
        </w:rPr>
        <w:t xml:space="preserve">. Романтизм - художественное направление в искусстве конца XVIII -первой половины XIX в. Общая характеристика романтизма. Жюль Жозеф Перро. Краткая характеристика творчества. Социальные, демократические мотивы в его творчестве, связь с современной литературой. Балеты «Сильфида», «Жизель», «Эсмиральда». </w:t>
      </w:r>
    </w:p>
    <w:p w:rsidR="00785714" w:rsidRDefault="00785714" w:rsidP="00785714">
      <w:pPr>
        <w:spacing w:after="0" w:line="240" w:lineRule="auto"/>
        <w:ind w:firstLine="708"/>
        <w:jc w:val="both"/>
        <w:rPr>
          <w:szCs w:val="28"/>
          <w:lang w:eastAsia="ru-RU"/>
        </w:rPr>
      </w:pPr>
      <w:r w:rsidRPr="00A635E6">
        <w:rPr>
          <w:rStyle w:val="FontStyle34"/>
          <w:sz w:val="28"/>
          <w:szCs w:val="28"/>
          <w:u w:val="single"/>
        </w:rPr>
        <w:t xml:space="preserve">3.8. Балет </w:t>
      </w:r>
      <w:r w:rsidRPr="00A635E6">
        <w:rPr>
          <w:rStyle w:val="FontStyle34"/>
          <w:sz w:val="28"/>
          <w:szCs w:val="28"/>
          <w:u w:val="single"/>
          <w:lang w:val="en-US"/>
        </w:rPr>
        <w:t>X</w:t>
      </w:r>
      <w:r w:rsidRPr="00A635E6">
        <w:rPr>
          <w:rStyle w:val="FontStyle34"/>
          <w:sz w:val="28"/>
          <w:szCs w:val="28"/>
          <w:u w:val="single"/>
        </w:rPr>
        <w:t>. Левеншелля «Сильфида».</w:t>
      </w:r>
      <w:r w:rsidRPr="00A635E6">
        <w:rPr>
          <w:rStyle w:val="FontStyle34"/>
          <w:sz w:val="28"/>
          <w:szCs w:val="28"/>
        </w:rPr>
        <w:t xml:space="preserve"> Гибель идеальной мечты в столкновении с реальной действительностью - основная идея балета. Краткое содержание балета.</w:t>
      </w:r>
      <w:r>
        <w:rPr>
          <w:szCs w:val="28"/>
          <w:lang w:eastAsia="ru-RU"/>
        </w:rPr>
        <w:t>Принципы нового стиля балета «Сильфида» (1832):  танец на пальцах как эстетическое стремление передать в классическом балете полетность, невесомость, воздушность; кордебалет фон для солистов;  изменение балетного костюма - тюник.</w:t>
      </w:r>
    </w:p>
    <w:p w:rsidR="00785714" w:rsidRDefault="00785714" w:rsidP="00785714">
      <w:pPr>
        <w:pStyle w:val="body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785714" w:rsidRPr="00785714" w:rsidRDefault="00785714" w:rsidP="00785714">
      <w:pPr>
        <w:pStyle w:val="body"/>
        <w:spacing w:before="0" w:beforeAutospacing="0" w:after="0" w:afterAutospacing="0"/>
        <w:jc w:val="center"/>
        <w:rPr>
          <w:sz w:val="28"/>
          <w:szCs w:val="28"/>
        </w:rPr>
      </w:pPr>
      <w:r w:rsidRPr="00785714">
        <w:rPr>
          <w:rStyle w:val="Strong"/>
          <w:sz w:val="28"/>
          <w:szCs w:val="28"/>
        </w:rPr>
        <w:t>Тематический план 2</w:t>
      </w:r>
      <w:r w:rsidRPr="00785714">
        <w:rPr>
          <w:b/>
          <w:sz w:val="28"/>
          <w:szCs w:val="28"/>
        </w:rPr>
        <w:t xml:space="preserve"> года обучения (4 курс)</w:t>
      </w:r>
    </w:p>
    <w:p w:rsidR="00785714" w:rsidRPr="007F494B" w:rsidRDefault="00785714" w:rsidP="00785714">
      <w:pPr>
        <w:pStyle w:val="body"/>
        <w:spacing w:before="0" w:beforeAutospacing="0" w:after="0" w:afterAutospacing="0"/>
        <w:jc w:val="center"/>
        <w:rPr>
          <w:rStyle w:val="Strong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1"/>
        <w:gridCol w:w="992"/>
      </w:tblGrid>
      <w:tr w:rsidR="00785714" w:rsidRPr="007F494B" w:rsidTr="00785714">
        <w:trPr>
          <w:trHeight w:val="36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14" w:rsidRPr="007F494B" w:rsidRDefault="00785714" w:rsidP="0078571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F494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14" w:rsidRPr="007F494B" w:rsidRDefault="00785714" w:rsidP="00785714">
            <w:pPr>
              <w:spacing w:after="0"/>
              <w:jc w:val="center"/>
              <w:rPr>
                <w:rStyle w:val="FontStyle33"/>
                <w:sz w:val="20"/>
                <w:szCs w:val="20"/>
              </w:rPr>
            </w:pPr>
            <w:r w:rsidRPr="007F494B">
              <w:rPr>
                <w:rStyle w:val="FontStyle33"/>
                <w:sz w:val="20"/>
                <w:szCs w:val="20"/>
              </w:rPr>
              <w:t>Разделы,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14" w:rsidRPr="007F494B" w:rsidRDefault="00785714" w:rsidP="00785714">
            <w:pPr>
              <w:spacing w:after="0"/>
              <w:jc w:val="center"/>
              <w:rPr>
                <w:rStyle w:val="FontStyle34"/>
                <w:b/>
                <w:sz w:val="20"/>
                <w:szCs w:val="20"/>
              </w:rPr>
            </w:pPr>
            <w:r w:rsidRPr="007F494B">
              <w:rPr>
                <w:rStyle w:val="FontStyle34"/>
                <w:b/>
                <w:sz w:val="20"/>
                <w:szCs w:val="20"/>
              </w:rPr>
              <w:t>Кол-во часов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8571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85714">
              <w:rPr>
                <w:b/>
                <w:bCs/>
                <w:sz w:val="26"/>
                <w:szCs w:val="26"/>
              </w:rPr>
              <w:t>Романтический балет вчера и сегодня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85714">
              <w:rPr>
                <w:b/>
                <w:sz w:val="26"/>
                <w:szCs w:val="26"/>
              </w:rPr>
              <w:t>4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FontStyle34"/>
              </w:rPr>
            </w:pPr>
            <w:r w:rsidRPr="00785714">
              <w:rPr>
                <w:rStyle w:val="FontStyle34"/>
              </w:rPr>
              <w:t xml:space="preserve">Бальный танец XIX 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FontStyle34"/>
              </w:rPr>
              <w:t>Романтический балет и его представители. Балет А. Адана «Жизель»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3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FontStyle34"/>
              </w:rPr>
              <w:t>Романтические балеты в исполнении наших современников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  <w:r w:rsidRPr="00785714">
              <w:rPr>
                <w:rStyle w:val="Strong"/>
                <w:sz w:val="26"/>
                <w:szCs w:val="26"/>
              </w:rPr>
              <w:t>5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85714">
              <w:rPr>
                <w:b/>
                <w:bCs/>
                <w:sz w:val="26"/>
                <w:szCs w:val="26"/>
              </w:rPr>
              <w:t>Хореография  как вид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85714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FontStyle34"/>
              </w:rPr>
            </w:pPr>
            <w:r w:rsidRPr="00785714">
              <w:rPr>
                <w:rStyle w:val="FontStyle34"/>
              </w:rPr>
              <w:t>Танец  как эмоциональное пластическое выражение музыки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FontStyle34"/>
              </w:rPr>
              <w:t>Профессиональные ансамбли народного танца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FontStyle34"/>
              </w:rPr>
            </w:pPr>
            <w:r w:rsidRPr="00785714">
              <w:rPr>
                <w:rStyle w:val="FontStyle34"/>
              </w:rPr>
              <w:t>Контрольный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  <w:r w:rsidRPr="00785714">
              <w:rPr>
                <w:rStyle w:val="Strong"/>
                <w:sz w:val="26"/>
                <w:szCs w:val="26"/>
              </w:rPr>
              <w:t>6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spacing w:after="0" w:line="240" w:lineRule="auto"/>
              <w:rPr>
                <w:rStyle w:val="Strong"/>
                <w:sz w:val="26"/>
                <w:szCs w:val="26"/>
              </w:rPr>
            </w:pPr>
            <w:r w:rsidRPr="00785714">
              <w:rPr>
                <w:b/>
                <w:sz w:val="26"/>
                <w:szCs w:val="26"/>
              </w:rPr>
              <w:t xml:space="preserve">История балета в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  <w:r w:rsidRPr="00785714">
              <w:rPr>
                <w:rStyle w:val="Strong"/>
                <w:sz w:val="26"/>
                <w:szCs w:val="26"/>
              </w:rPr>
              <w:t>7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  <w:r w:rsidRPr="00785714">
              <w:rPr>
                <w:rStyle w:val="Strong"/>
                <w:sz w:val="26"/>
                <w:szCs w:val="26"/>
              </w:rPr>
              <w:t>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85714">
              <w:rPr>
                <w:rStyle w:val="FontStyle34"/>
              </w:rPr>
              <w:t>Основные черты русских танцев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Древнерусский народный театр и скоморохи.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3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Хореография петровской эпохи.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4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Крепостной балет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  <w:r w:rsidRPr="00785714">
              <w:rPr>
                <w:rStyle w:val="Strong"/>
                <w:sz w:val="26"/>
                <w:szCs w:val="26"/>
              </w:rPr>
              <w:t>7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spacing w:after="0" w:line="240" w:lineRule="auto"/>
              <w:rPr>
                <w:rStyle w:val="Strong"/>
                <w:sz w:val="26"/>
                <w:szCs w:val="26"/>
              </w:rPr>
            </w:pPr>
            <w:r w:rsidRPr="00785714">
              <w:rPr>
                <w:b/>
                <w:sz w:val="26"/>
                <w:szCs w:val="26"/>
              </w:rPr>
              <w:t xml:space="preserve">Балетный театр России первой половины XIX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  <w:r w:rsidRPr="00785714">
              <w:rPr>
                <w:rStyle w:val="Strong"/>
                <w:sz w:val="26"/>
                <w:szCs w:val="26"/>
              </w:rPr>
              <w:t>4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Балетный театр России начала XIX века.</w:t>
            </w:r>
            <w:r w:rsidRPr="00785714">
              <w:rPr>
                <w:rStyle w:val="FontStyle34"/>
              </w:rPr>
              <w:t xml:space="preserve"> И. И. Вальберх – первый  русский балетмейстер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 xml:space="preserve">Особенности русского балетного романтизма.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3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 xml:space="preserve">Глинка и балетный театр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  <w:r w:rsidRPr="00785714">
              <w:rPr>
                <w:rStyle w:val="Strong"/>
                <w:sz w:val="26"/>
                <w:szCs w:val="26"/>
              </w:rPr>
              <w:t>8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  <w:r w:rsidRPr="00785714">
              <w:rPr>
                <w:b/>
                <w:sz w:val="26"/>
                <w:szCs w:val="26"/>
              </w:rPr>
              <w:t>Балетный театр России второй половины XIX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  <w:r w:rsidRPr="00785714">
              <w:rPr>
                <w:rStyle w:val="Strong"/>
                <w:sz w:val="26"/>
                <w:szCs w:val="26"/>
              </w:rPr>
              <w:t>3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Русский балет 60-х годов XIX века. М. Петипа. Симфонические балеты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  <w:lang w:val="en-US"/>
              </w:rPr>
            </w:pPr>
            <w:r w:rsidRPr="00785714">
              <w:rPr>
                <w:rStyle w:val="Strong"/>
                <w:b w:val="0"/>
                <w:sz w:val="26"/>
                <w:szCs w:val="26"/>
                <w:lang w:val="en-US"/>
              </w:rPr>
              <w:t>2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Контрольный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  <w:r w:rsidRPr="00785714">
              <w:rPr>
                <w:rStyle w:val="Strong"/>
                <w:sz w:val="26"/>
                <w:szCs w:val="26"/>
              </w:rPr>
              <w:t>9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b/>
                <w:sz w:val="26"/>
                <w:szCs w:val="26"/>
              </w:rPr>
            </w:pPr>
            <w:r w:rsidRPr="00785714">
              <w:rPr>
                <w:b/>
                <w:sz w:val="26"/>
                <w:szCs w:val="26"/>
              </w:rPr>
              <w:t>Шедевры русского балета XIX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  <w:r w:rsidRPr="00785714">
              <w:rPr>
                <w:rStyle w:val="Strong"/>
                <w:sz w:val="26"/>
                <w:szCs w:val="26"/>
              </w:rPr>
              <w:t>10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Творческий облик П.И. Чайковского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Балет «Спящая красавица»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Балет «Лебединое озеро»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bCs/>
                <w:sz w:val="26"/>
                <w:szCs w:val="26"/>
              </w:rPr>
            </w:pPr>
            <w:r w:rsidRPr="0078571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Балет П. И. Чайковского «Щелкунчик» в современной постановке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bCs/>
                <w:sz w:val="26"/>
                <w:szCs w:val="26"/>
              </w:rPr>
            </w:pPr>
            <w:r w:rsidRPr="0078571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785714">
              <w:rPr>
                <w:rStyle w:val="FontStyle34"/>
              </w:rPr>
              <w:t>А. К. Глазунов. Балет «Раймонда».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2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sz w:val="26"/>
                <w:szCs w:val="26"/>
              </w:rPr>
            </w:pPr>
            <w:r w:rsidRPr="00785714">
              <w:rPr>
                <w:sz w:val="26"/>
                <w:szCs w:val="26"/>
              </w:rPr>
              <w:t>Контрольный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785714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  <w:r w:rsidRPr="00785714">
              <w:rPr>
                <w:rStyle w:val="Strong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left"/>
              <w:rPr>
                <w:rStyle w:val="Strong"/>
                <w:sz w:val="26"/>
                <w:szCs w:val="26"/>
              </w:rPr>
            </w:pPr>
            <w:r w:rsidRPr="00785714">
              <w:rPr>
                <w:rStyle w:val="Strong"/>
                <w:sz w:val="26"/>
                <w:szCs w:val="26"/>
              </w:rPr>
              <w:t>33</w:t>
            </w:r>
          </w:p>
        </w:tc>
      </w:tr>
      <w:tr w:rsidR="00785714" w:rsidRPr="00785714" w:rsidTr="0078571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14" w:rsidRPr="00785714" w:rsidRDefault="00785714" w:rsidP="00785714">
            <w:pPr>
              <w:pStyle w:val="body"/>
              <w:jc w:val="center"/>
              <w:rPr>
                <w:rStyle w:val="Strong"/>
                <w:b w:val="0"/>
                <w:sz w:val="26"/>
                <w:szCs w:val="26"/>
                <w:lang w:val="en-US"/>
              </w:rPr>
            </w:pPr>
          </w:p>
        </w:tc>
      </w:tr>
    </w:tbl>
    <w:p w:rsidR="00785714" w:rsidRPr="00785714" w:rsidRDefault="00785714" w:rsidP="00785714">
      <w:pPr>
        <w:pStyle w:val="body"/>
        <w:spacing w:before="0" w:beforeAutospacing="0" w:after="0" w:afterAutospacing="0"/>
        <w:rPr>
          <w:sz w:val="26"/>
          <w:szCs w:val="26"/>
        </w:rPr>
      </w:pPr>
    </w:p>
    <w:p w:rsidR="00785714" w:rsidRPr="00A635E6" w:rsidRDefault="00785714" w:rsidP="00785714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Со</w:t>
      </w:r>
      <w:r w:rsidRPr="00A635E6">
        <w:rPr>
          <w:b/>
          <w:szCs w:val="28"/>
        </w:rPr>
        <w:t xml:space="preserve">держание занятий (2 год обучения, </w:t>
      </w:r>
      <w:r>
        <w:rPr>
          <w:b/>
          <w:szCs w:val="28"/>
        </w:rPr>
        <w:t>4курс</w:t>
      </w:r>
      <w:r w:rsidRPr="00A635E6">
        <w:rPr>
          <w:b/>
          <w:szCs w:val="28"/>
        </w:rPr>
        <w:t>)</w:t>
      </w:r>
    </w:p>
    <w:p w:rsidR="00785714" w:rsidRPr="00371DC6" w:rsidRDefault="00785714" w:rsidP="00785714">
      <w:pPr>
        <w:spacing w:after="0" w:line="240" w:lineRule="auto"/>
        <w:ind w:firstLine="709"/>
        <w:jc w:val="both"/>
        <w:rPr>
          <w:b/>
          <w:sz w:val="10"/>
          <w:szCs w:val="10"/>
        </w:rPr>
      </w:pP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b/>
          <w:szCs w:val="28"/>
        </w:rPr>
      </w:pPr>
      <w:r w:rsidRPr="00A635E6">
        <w:rPr>
          <w:b/>
          <w:szCs w:val="28"/>
        </w:rPr>
        <w:t>4. Романтический балет вчера и сегодня.</w:t>
      </w:r>
    </w:p>
    <w:p w:rsidR="00785714" w:rsidRPr="00F36DF9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  <w:u w:val="single"/>
        </w:rPr>
      </w:pPr>
      <w:r w:rsidRPr="00A635E6">
        <w:rPr>
          <w:rStyle w:val="FontStyle34"/>
          <w:sz w:val="28"/>
          <w:szCs w:val="28"/>
          <w:u w:val="single"/>
        </w:rPr>
        <w:t xml:space="preserve">4.1. </w:t>
      </w:r>
      <w:r w:rsidRPr="00F36DF9">
        <w:rPr>
          <w:rStyle w:val="FontStyle34"/>
          <w:sz w:val="28"/>
          <w:szCs w:val="28"/>
          <w:u w:val="single"/>
        </w:rPr>
        <w:t>Бальный танец XIX века.</w:t>
      </w:r>
      <w:r w:rsidRPr="00F36DF9">
        <w:rPr>
          <w:sz w:val="28"/>
          <w:szCs w:val="28"/>
        </w:rPr>
        <w:t xml:space="preserve">Появление новых танцев, изменение стиля и манеры исполнения (непринужденность, легкость). Светский этикет. Популярные танцы </w:t>
      </w:r>
      <w:r w:rsidRPr="00F36DF9">
        <w:rPr>
          <w:sz w:val="28"/>
          <w:szCs w:val="28"/>
          <w:lang w:val="en-US"/>
        </w:rPr>
        <w:t>XIX</w:t>
      </w:r>
      <w:r w:rsidRPr="00F36DF9">
        <w:rPr>
          <w:sz w:val="28"/>
          <w:szCs w:val="28"/>
        </w:rPr>
        <w:t xml:space="preserve"> века: полонез, вальс, мазурка, галоп, полька, французская кадриль.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  <w:u w:val="single"/>
        </w:rPr>
        <w:t xml:space="preserve">4.2. </w:t>
      </w:r>
      <w:r w:rsidRPr="00A635E6">
        <w:rPr>
          <w:rStyle w:val="FontStyle34"/>
          <w:sz w:val="28"/>
          <w:szCs w:val="28"/>
          <w:u w:val="single"/>
        </w:rPr>
        <w:t>Романтический балет и его представители</w:t>
      </w:r>
      <w:r w:rsidRPr="00A635E6">
        <w:rPr>
          <w:rStyle w:val="FontStyle34"/>
          <w:sz w:val="28"/>
          <w:szCs w:val="28"/>
        </w:rPr>
        <w:t>: Балет А. Адана «Жизель»- вершина романтического балетного репертуара. Краткая характеристика спектакля. Выразительные средства романтического балета, его влияние на дальнейшее развитие мировой хореографии.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4.</w:t>
      </w:r>
      <w:r>
        <w:rPr>
          <w:rStyle w:val="FontStyle34"/>
          <w:sz w:val="28"/>
          <w:szCs w:val="28"/>
          <w:u w:val="single"/>
        </w:rPr>
        <w:t>3</w:t>
      </w:r>
      <w:r w:rsidRPr="00A635E6">
        <w:rPr>
          <w:rStyle w:val="FontStyle34"/>
          <w:sz w:val="28"/>
          <w:szCs w:val="28"/>
          <w:u w:val="single"/>
        </w:rPr>
        <w:t>. Романтические балеты в исполнении современников</w:t>
      </w:r>
      <w:r w:rsidRPr="00A635E6">
        <w:rPr>
          <w:rStyle w:val="FontStyle34"/>
          <w:sz w:val="28"/>
          <w:szCs w:val="28"/>
        </w:rPr>
        <w:t>: «Жизель»  Раисы Стрючковой, «Сильфида» - Любовь Гершуновой, «Эсм</w:t>
      </w:r>
      <w:r>
        <w:rPr>
          <w:rStyle w:val="FontStyle34"/>
          <w:sz w:val="28"/>
          <w:szCs w:val="28"/>
        </w:rPr>
        <w:t>е</w:t>
      </w:r>
      <w:r w:rsidRPr="00A635E6">
        <w:rPr>
          <w:rStyle w:val="FontStyle34"/>
          <w:sz w:val="28"/>
          <w:szCs w:val="28"/>
        </w:rPr>
        <w:t>ральда» - Николая Цискаридзе и др.</w:t>
      </w:r>
    </w:p>
    <w:p w:rsidR="00785714" w:rsidRPr="00371DC6" w:rsidRDefault="00785714" w:rsidP="00785714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371DC6">
        <w:rPr>
          <w:b/>
          <w:bCs/>
          <w:szCs w:val="28"/>
        </w:rPr>
        <w:t>5. Хореография  как вид искусства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5.1. Танец  как эмоциональное пластическое выражение музыки</w:t>
      </w:r>
      <w:r w:rsidRPr="00A635E6">
        <w:rPr>
          <w:rStyle w:val="FontStyle34"/>
          <w:sz w:val="28"/>
          <w:szCs w:val="28"/>
        </w:rPr>
        <w:t>. Его специфические особенности и выразительные средства. Исполнительские средства выразительности: позы, жесты, мимика, танцевальная лексика, рисунок танца.</w:t>
      </w:r>
    </w:p>
    <w:p w:rsidR="00785714" w:rsidRPr="00A635E6" w:rsidRDefault="00785714" w:rsidP="00785714">
      <w:pPr>
        <w:pStyle w:val="Style19"/>
        <w:widowControl/>
        <w:tabs>
          <w:tab w:val="left" w:pos="485"/>
        </w:tabs>
        <w:ind w:firstLine="720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5.2. Профессиональные ансамбли народного танца</w:t>
      </w:r>
      <w:r w:rsidRPr="00A635E6">
        <w:rPr>
          <w:rStyle w:val="FontStyle34"/>
          <w:sz w:val="28"/>
          <w:szCs w:val="28"/>
        </w:rPr>
        <w:t>. Государственный Академический Хореографический Ансамбль «Березка» им. Н. Надеждиной. Ансамбль песни и пляски им. А.В.Александрова. Ансамбль народного танца под рук. П. Вирского.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b/>
          <w:szCs w:val="28"/>
        </w:rPr>
      </w:pPr>
      <w:r w:rsidRPr="00A635E6">
        <w:rPr>
          <w:b/>
          <w:szCs w:val="28"/>
        </w:rPr>
        <w:t xml:space="preserve">6. История балета в России </w:t>
      </w:r>
    </w:p>
    <w:p w:rsidR="00785714" w:rsidRDefault="00785714" w:rsidP="00785714">
      <w:pPr>
        <w:spacing w:after="0" w:line="240" w:lineRule="auto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6.1. Основные черты русских танцев</w:t>
      </w:r>
      <w:r w:rsidRPr="00A635E6">
        <w:rPr>
          <w:rStyle w:val="FontStyle34"/>
          <w:sz w:val="28"/>
          <w:szCs w:val="28"/>
        </w:rPr>
        <w:t xml:space="preserve"> (краткий исторический обзор). </w:t>
      </w:r>
      <w:r>
        <w:rPr>
          <w:rStyle w:val="FontStyle34"/>
          <w:sz w:val="28"/>
          <w:szCs w:val="28"/>
        </w:rPr>
        <w:t>Х</w:t>
      </w:r>
      <w:r>
        <w:rPr>
          <w:szCs w:val="28"/>
          <w:lang w:eastAsia="ru-RU"/>
        </w:rPr>
        <w:t xml:space="preserve">арактерные особенности русского танцевального искусства, национальные черты (жизненность, правдивость, глубокая содержательность). </w:t>
      </w:r>
      <w:r w:rsidRPr="00A635E6">
        <w:rPr>
          <w:rStyle w:val="FontStyle34"/>
          <w:sz w:val="28"/>
          <w:szCs w:val="28"/>
        </w:rPr>
        <w:t xml:space="preserve">Традиции русского народного танцевального искусства. Отражение в народном танце явлений природы, труда, быта, нравов и обычаев народа, его национального характера. Виды народной пляски: хоровод, парный танец, танец - импровизация перепляс. Связи народного танца с песней. Стиль, манера, техника исполнения </w:t>
      </w:r>
      <w:r w:rsidRPr="008C020F">
        <w:rPr>
          <w:rStyle w:val="FontStyle34"/>
          <w:sz w:val="28"/>
          <w:szCs w:val="28"/>
        </w:rPr>
        <w:t xml:space="preserve">Культура славян - объединение музыки, слова и танца. Пляска как часть народных обрядов, приуроченных к календарным языческим праздникам. </w:t>
      </w:r>
      <w:r w:rsidRPr="00A635E6">
        <w:rPr>
          <w:rStyle w:val="FontStyle34"/>
          <w:sz w:val="28"/>
          <w:szCs w:val="28"/>
        </w:rPr>
        <w:t>Влияние народного танцевального искусства на формирование эстетических требований к сценическому танцу.</w:t>
      </w:r>
    </w:p>
    <w:p w:rsidR="00785714" w:rsidRPr="008C020F" w:rsidRDefault="00785714" w:rsidP="00785714">
      <w:pPr>
        <w:pStyle w:val="Style16"/>
        <w:widowControl/>
        <w:spacing w:line="240" w:lineRule="auto"/>
        <w:ind w:firstLine="720"/>
        <w:jc w:val="both"/>
        <w:rPr>
          <w:sz w:val="28"/>
          <w:szCs w:val="28"/>
        </w:rPr>
      </w:pPr>
      <w:r w:rsidRPr="00A635E6">
        <w:rPr>
          <w:rStyle w:val="Strong"/>
          <w:b w:val="0"/>
          <w:sz w:val="28"/>
          <w:szCs w:val="28"/>
          <w:u w:val="single"/>
        </w:rPr>
        <w:t>6.2. Древнерусский народный театр и скоморохи</w:t>
      </w:r>
      <w:r w:rsidRPr="00A635E6">
        <w:rPr>
          <w:rStyle w:val="Strong"/>
          <w:b w:val="0"/>
          <w:sz w:val="28"/>
          <w:szCs w:val="28"/>
        </w:rPr>
        <w:t>.</w:t>
      </w:r>
      <w:r w:rsidRPr="00A635E6">
        <w:rPr>
          <w:rStyle w:val="FontStyle34"/>
          <w:sz w:val="28"/>
          <w:szCs w:val="28"/>
        </w:rPr>
        <w:t xml:space="preserve"> Скоморохи - первые </w:t>
      </w:r>
      <w:r w:rsidRPr="008C020F">
        <w:rPr>
          <w:rStyle w:val="FontStyle34"/>
          <w:sz w:val="28"/>
          <w:szCs w:val="28"/>
        </w:rPr>
        <w:t xml:space="preserve">профессиональные танцоры на Руси, </w:t>
      </w:r>
      <w:r w:rsidRPr="008C020F">
        <w:rPr>
          <w:sz w:val="28"/>
          <w:szCs w:val="28"/>
        </w:rPr>
        <w:t>носители актерского, музыкально-вокального и хореографического искусства. Скоморохи и народный театр: история возникновения и упадка скоморошества. Разновидности народного театра: балаган, ярмарочный, театр Петрушки, школьный. Пляска как одно из главных выразительных средств народного театра. Первая попытка создания театра - «Потешная палата» царя Михаила Романова.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635E6">
        <w:rPr>
          <w:szCs w:val="28"/>
          <w:u w:val="single"/>
        </w:rPr>
        <w:lastRenderedPageBreak/>
        <w:t>6.3. Хореография петровской эпохи</w:t>
      </w:r>
      <w:r w:rsidRPr="00A635E6">
        <w:rPr>
          <w:szCs w:val="28"/>
        </w:rPr>
        <w:t>.</w:t>
      </w:r>
      <w:r>
        <w:rPr>
          <w:szCs w:val="28"/>
        </w:rPr>
        <w:t xml:space="preserve"> П</w:t>
      </w:r>
      <w:r>
        <w:rPr>
          <w:szCs w:val="28"/>
          <w:lang w:eastAsia="ru-RU"/>
        </w:rPr>
        <w:t xml:space="preserve">опытка создать придворный театр. «Комедийная хоромина» царя Алексея Михайловича Романова. Открытие Кремлевского театра в Потешном дворце (1672). Премьера первого придворного балета - «Балет об Орфее и Эвридике» (1673) (в основе танец, пантомима, пение, сценическая речь). Реформы Петра </w:t>
      </w:r>
      <w:r>
        <w:rPr>
          <w:szCs w:val="28"/>
          <w:lang w:val="en-US" w:eastAsia="ru-RU"/>
        </w:rPr>
        <w:t>I</w:t>
      </w:r>
      <w:r>
        <w:rPr>
          <w:szCs w:val="28"/>
          <w:lang w:eastAsia="ru-RU"/>
        </w:rPr>
        <w:t xml:space="preserve">: преобразования во всех областях русской жизни, изменения в бытовом укладе, этикете. Издание руководства «Юности честное зерцало, или Показание к житейскому обхождению». Учреждение ассамблей - публичных балов. Строгий церемониал исполнения танцев. Распространение потех, маскарадов, шествий. Возобновление театральных представлений с просветительской целью. Положение балета при опере в качестве дивертисмента. 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</w:rPr>
        <w:t xml:space="preserve">Зарождение танцевальной школы в России в недрах казенных учебных заведений. </w:t>
      </w:r>
      <w:r w:rsidRPr="00A635E6">
        <w:rPr>
          <w:szCs w:val="28"/>
        </w:rPr>
        <w:t xml:space="preserve">Шляхетский кадетский корпус. </w:t>
      </w:r>
      <w:r w:rsidRPr="00A635E6">
        <w:rPr>
          <w:rStyle w:val="FontStyle34"/>
          <w:sz w:val="28"/>
          <w:szCs w:val="28"/>
        </w:rPr>
        <w:t>Придворные балетные представления в России, открытие публичных театров в Петербурге и Москве. Деятельность мастеров европейского балета в России: Ф. Хильфердинга, Г. Анджиолини.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635E6">
        <w:rPr>
          <w:szCs w:val="28"/>
          <w:u w:val="single"/>
        </w:rPr>
        <w:t>6.4. Крепостной балет</w:t>
      </w:r>
      <w:r w:rsidRPr="00A635E6">
        <w:rPr>
          <w:szCs w:val="28"/>
        </w:rPr>
        <w:t xml:space="preserve">. </w:t>
      </w:r>
      <w:r>
        <w:rPr>
          <w:szCs w:val="28"/>
          <w:lang w:eastAsia="ru-RU"/>
        </w:rPr>
        <w:t xml:space="preserve">Причины и история возникновения крепостных театров. Отличительные черты: совершенство устроения, роскошь, пышность, привлечение известных музыкантов, художников, балетмейстеров, формирование крепостной труппы. Пример: труппа графов Шереметевых. </w:t>
      </w:r>
      <w:r w:rsidRPr="00A635E6">
        <w:rPr>
          <w:szCs w:val="28"/>
        </w:rPr>
        <w:t xml:space="preserve">Судьба крепостных актёров. </w:t>
      </w:r>
      <w:r>
        <w:rPr>
          <w:szCs w:val="28"/>
          <w:lang w:eastAsia="ru-RU"/>
        </w:rPr>
        <w:t>Жизнь и творчество крепостной танцовщицы и актрисы Татьяны Васильевны Шлыковой-Гранатовой (1773-1863). Воспитание в домашней театральной школе Шереметевых, учеба у Шарля Ле Пика. Выступления в комедиях, драматических спектаклях, дивертисментах и операх. Ранний уход со сцены. Получение вольной (1803). Распад крепостных усадебных театров и их роль в дальнейшем развитии русского балетного искусства.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b/>
          <w:szCs w:val="28"/>
        </w:rPr>
      </w:pPr>
      <w:r w:rsidRPr="00A635E6">
        <w:rPr>
          <w:b/>
          <w:szCs w:val="28"/>
        </w:rPr>
        <w:t>7. Балетный театр России первой половины XIX века.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bCs/>
          <w:szCs w:val="28"/>
        </w:rPr>
      </w:pPr>
      <w:r w:rsidRPr="00A635E6">
        <w:rPr>
          <w:bCs/>
          <w:szCs w:val="28"/>
        </w:rPr>
        <w:t>7.1. Балетный театр России начала XIX века. И. И. Вальберх – первый  русский балетмейстер. Биография и творчество. Патриотические балеты И. Вальберха. Предромантические балеты Ш. Дидло. Педагогическая деятельность Ш. Дидло. Сравнительная характеристика творчества Ш. Дидло и И. Вальберха.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sz w:val="28"/>
          <w:szCs w:val="28"/>
        </w:rPr>
      </w:pPr>
      <w:r w:rsidRPr="00A635E6">
        <w:rPr>
          <w:rStyle w:val="FontStyle34"/>
          <w:sz w:val="28"/>
          <w:szCs w:val="28"/>
        </w:rPr>
        <w:t xml:space="preserve">7.2. </w:t>
      </w:r>
      <w:r w:rsidRPr="00A635E6">
        <w:rPr>
          <w:sz w:val="28"/>
          <w:szCs w:val="28"/>
        </w:rPr>
        <w:t xml:space="preserve">Особенности русского балетного романтизма. </w:t>
      </w:r>
      <w:r w:rsidRPr="00A635E6">
        <w:rPr>
          <w:rStyle w:val="FontStyle34"/>
          <w:sz w:val="28"/>
          <w:szCs w:val="28"/>
        </w:rPr>
        <w:t xml:space="preserve">Освоение русскими исполнителями стиля и приемов романтического балета. Екатерина Санковская. Близость ее творчества передовым идеям эпохи. Творческий портрет Санковской. </w:t>
      </w:r>
      <w:r w:rsidRPr="00A635E6">
        <w:rPr>
          <w:sz w:val="28"/>
          <w:szCs w:val="28"/>
        </w:rPr>
        <w:t>Русская Терпсихора Истомина</w:t>
      </w:r>
      <w:r w:rsidRPr="00A635E6">
        <w:rPr>
          <w:rStyle w:val="FontStyle34"/>
          <w:sz w:val="28"/>
          <w:szCs w:val="28"/>
        </w:rPr>
        <w:t xml:space="preserve"> Авдотья Ильинична</w:t>
      </w:r>
      <w:r w:rsidRPr="00A635E6">
        <w:rPr>
          <w:sz w:val="28"/>
          <w:szCs w:val="28"/>
        </w:rPr>
        <w:t xml:space="preserve">. Е.Санковская. Е.Андреянова. Сравнительная характеристика творчества великих танцовщиц. </w:t>
      </w:r>
    </w:p>
    <w:p w:rsidR="00785714" w:rsidRPr="00C527E1" w:rsidRDefault="00785714" w:rsidP="00785714">
      <w:pPr>
        <w:pStyle w:val="Style16"/>
        <w:widowControl/>
        <w:spacing w:line="240" w:lineRule="auto"/>
        <w:ind w:firstLine="720"/>
        <w:jc w:val="both"/>
        <w:rPr>
          <w:sz w:val="28"/>
          <w:szCs w:val="28"/>
        </w:rPr>
      </w:pPr>
      <w:r w:rsidRPr="00A635E6">
        <w:rPr>
          <w:sz w:val="28"/>
          <w:szCs w:val="28"/>
        </w:rPr>
        <w:t>7.3. Глинка и балетный театр.</w:t>
      </w:r>
      <w:r w:rsidRPr="00C527E1">
        <w:rPr>
          <w:sz w:val="28"/>
          <w:szCs w:val="28"/>
        </w:rPr>
        <w:t xml:space="preserve"> Начало симфонизации балетной музыки в оперном творчестве великого русского композитора Михаила Ивановича Глинки (1804-18</w:t>
      </w:r>
      <w:r>
        <w:rPr>
          <w:sz w:val="28"/>
          <w:szCs w:val="28"/>
        </w:rPr>
        <w:t>57). История создания опер</w:t>
      </w:r>
      <w:r w:rsidRPr="00C527E1">
        <w:rPr>
          <w:sz w:val="28"/>
          <w:szCs w:val="28"/>
        </w:rPr>
        <w:t xml:space="preserve">. Опера «Иван Сусанин» (1836)на сюжет из русской истории; сюита национальных характерных танцев («польский» акт); сопоставление русской и польской музыки, опыт использования танца в качестве характеристики действующих лиц оперы, основы драматического действия. Опера М. Глинки «Руслан и Людмила» (1842) по поэме А. Пушкина. </w:t>
      </w:r>
      <w:r>
        <w:rPr>
          <w:sz w:val="28"/>
          <w:szCs w:val="28"/>
        </w:rPr>
        <w:t>Э</w:t>
      </w:r>
      <w:r w:rsidRPr="00C527E1">
        <w:rPr>
          <w:sz w:val="28"/>
          <w:szCs w:val="28"/>
        </w:rPr>
        <w:t>пическая опера-сказка. Объединение в сюжете особенностей многих сказок и былин. Разная музыкальная характеристика образов. Сопоставление мира фантастического с классической балетной сюитой и мира реального с характерными восточными танцами. Показ черт восточной культуры.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b/>
          <w:szCs w:val="28"/>
        </w:rPr>
      </w:pPr>
      <w:r w:rsidRPr="00A635E6">
        <w:rPr>
          <w:b/>
          <w:szCs w:val="28"/>
        </w:rPr>
        <w:lastRenderedPageBreak/>
        <w:t>8. Балетный театр России второй половины XIX века.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</w:rPr>
      </w:pPr>
      <w:r w:rsidRPr="00A635E6">
        <w:rPr>
          <w:szCs w:val="28"/>
          <w:u w:val="single"/>
        </w:rPr>
        <w:t>8.1. Русский балет 60-х годов XIX века</w:t>
      </w:r>
      <w:r w:rsidRPr="00A635E6">
        <w:rPr>
          <w:szCs w:val="28"/>
        </w:rPr>
        <w:t>. Кризис балетного театра</w:t>
      </w:r>
      <w:r>
        <w:rPr>
          <w:szCs w:val="28"/>
        </w:rPr>
        <w:t xml:space="preserve"> в европе</w:t>
      </w:r>
      <w:r w:rsidRPr="00A635E6">
        <w:rPr>
          <w:szCs w:val="28"/>
        </w:rPr>
        <w:t>.</w:t>
      </w:r>
      <w:r>
        <w:rPr>
          <w:szCs w:val="28"/>
          <w:lang w:eastAsia="ru-RU"/>
        </w:rPr>
        <w:t>Спад интереса к классическому балету, произошедшие изменения: стремление к развлекательности, пестрота художественных приемов, внешние эффекты, тяготение к акробатике. Балеты-феерии, большое количество участников, главная роль кордебалета, структура представления - большое ревю, технические сложные вариации, отсутствие развернутых характеров.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szCs w:val="28"/>
        </w:rPr>
      </w:pPr>
      <w:r w:rsidRPr="00A635E6">
        <w:rPr>
          <w:szCs w:val="28"/>
        </w:rPr>
        <w:t xml:space="preserve">Постановка новых спектаклей: Сен-Леон «Конёк-Горбунок»; Сергей Соколов «Ночь на Ивана Купала». Народная тема в творчестве С. Соколова. Особенности балета 60-х годов XIX века. Марфа Муравьева – лирическая танцовщица. Прасковья Лебедева. Сравнительная характеристика творчества М. Муравьевой и П. Лебедевой. 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</w:rPr>
      </w:pPr>
      <w:r w:rsidRPr="00A635E6">
        <w:rPr>
          <w:szCs w:val="28"/>
          <w:u w:val="single"/>
        </w:rPr>
        <w:t>М. Петипа</w:t>
      </w:r>
      <w:r>
        <w:rPr>
          <w:szCs w:val="28"/>
          <w:lang w:eastAsia="ru-RU"/>
        </w:rPr>
        <w:t>(1818 – 1910)</w:t>
      </w:r>
      <w:r w:rsidRPr="00A635E6">
        <w:rPr>
          <w:szCs w:val="28"/>
        </w:rPr>
        <w:t xml:space="preserve">. </w:t>
      </w:r>
      <w:r>
        <w:rPr>
          <w:szCs w:val="28"/>
          <w:lang w:eastAsia="ru-RU"/>
        </w:rPr>
        <w:t>Французский балетмейстер, в творчестве которого русский балетный театр достиг зенита мировой славы. Краткая биография. Принципы эстетики: сложность партитуры, многоактные спектакли; декоративные, богатые внешние эффекты; отделение танца от пантомимы; сочетание характерных танцев; развитие и изменение пальцевой техники: вращения, прыжки (увеличение темпа и количества); определенная форма построения балетного спектакля: опора на па-де-де (адажио, мужская вариация, женская вариация, общее заключение - кода); значительная роль кордебалета; использование разных выразительных  средств - действенный танец, симфонический, классический, характерный танцы.</w:t>
      </w:r>
      <w:r w:rsidRPr="00A635E6">
        <w:rPr>
          <w:szCs w:val="28"/>
        </w:rPr>
        <w:t>Лучшие балеты М. Петипа.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b/>
          <w:szCs w:val="28"/>
        </w:rPr>
      </w:pPr>
      <w:r w:rsidRPr="00A635E6">
        <w:rPr>
          <w:b/>
          <w:szCs w:val="28"/>
        </w:rPr>
        <w:t xml:space="preserve">9. Шедевры русского балета XIX века </w:t>
      </w:r>
    </w:p>
    <w:p w:rsidR="00785714" w:rsidRDefault="00785714" w:rsidP="00785714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A635E6">
        <w:rPr>
          <w:szCs w:val="28"/>
          <w:u w:val="single"/>
        </w:rPr>
        <w:t>9.1. Творческий облик П.И. Чайковского</w:t>
      </w:r>
      <w:r w:rsidRPr="00A635E6">
        <w:rPr>
          <w:b/>
          <w:szCs w:val="28"/>
        </w:rPr>
        <w:t>.</w:t>
      </w:r>
      <w:r>
        <w:rPr>
          <w:szCs w:val="28"/>
          <w:lang w:eastAsia="ru-RU"/>
        </w:rPr>
        <w:t xml:space="preserve">Петр Ильич Чайковский (1840-1893) - великий русский композитор, дирижер, педагог, музыкальный деятель, реформатор балета. Влияние оперной и симфонической музыки на балетный жанр. </w:t>
      </w:r>
      <w:r w:rsidRPr="00A635E6">
        <w:rPr>
          <w:rStyle w:val="FontStyle34"/>
          <w:sz w:val="28"/>
          <w:szCs w:val="28"/>
        </w:rPr>
        <w:t xml:space="preserve">Творческая встреча </w:t>
      </w:r>
      <w:r>
        <w:rPr>
          <w:szCs w:val="28"/>
          <w:lang w:eastAsia="ru-RU"/>
        </w:rPr>
        <w:t>балетмейстера Мариусом Петипа</w:t>
      </w:r>
      <w:r w:rsidRPr="00A635E6">
        <w:rPr>
          <w:rStyle w:val="FontStyle34"/>
          <w:sz w:val="28"/>
          <w:szCs w:val="28"/>
        </w:rPr>
        <w:t xml:space="preserve">  с П. И. Чайковским. Симфонические балеты П. И. Чайковского «Щелкунчик», «Лебединое озеро», «Спящая красавица».</w:t>
      </w:r>
      <w:r>
        <w:rPr>
          <w:szCs w:val="28"/>
          <w:lang w:eastAsia="ru-RU"/>
        </w:rPr>
        <w:t>Характерные черты балетов П. Чайковского: конфликт Добра и Зла; показ образов в движении и развитии. История создания балетов, анализ структуры балетов, знакомство с музыкой.</w:t>
      </w:r>
    </w:p>
    <w:p w:rsidR="00785714" w:rsidRDefault="00785714" w:rsidP="00785714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9.2. Балет</w:t>
      </w:r>
      <w:r>
        <w:rPr>
          <w:szCs w:val="28"/>
          <w:lang w:eastAsia="ru-RU"/>
        </w:rPr>
        <w:t>-феерия</w:t>
      </w:r>
      <w:r w:rsidRPr="00A635E6">
        <w:rPr>
          <w:rStyle w:val="FontStyle34"/>
          <w:sz w:val="28"/>
          <w:szCs w:val="28"/>
          <w:u w:val="single"/>
        </w:rPr>
        <w:t xml:space="preserve"> «Спящая красавица»</w:t>
      </w:r>
      <w:r>
        <w:rPr>
          <w:szCs w:val="28"/>
          <w:lang w:eastAsia="ru-RU"/>
        </w:rPr>
        <w:t xml:space="preserve">(1889) </w:t>
      </w:r>
      <w:r w:rsidRPr="00A635E6">
        <w:rPr>
          <w:rStyle w:val="FontStyle34"/>
          <w:sz w:val="28"/>
          <w:szCs w:val="28"/>
        </w:rPr>
        <w:t>- одно из крупнейших достижений русской культуры</w:t>
      </w:r>
      <w:r>
        <w:rPr>
          <w:rStyle w:val="FontStyle34"/>
          <w:sz w:val="28"/>
          <w:szCs w:val="28"/>
        </w:rPr>
        <w:t>.</w:t>
      </w:r>
      <w:r>
        <w:rPr>
          <w:szCs w:val="28"/>
          <w:lang w:eastAsia="ru-RU"/>
        </w:rPr>
        <w:t>Лирико-эпический балет по мотивам сказки Шарля Перро. Балетмейстер Мариус Петипа. Наделение сказочных персонажей реалистическими характерами. Фантастические сцены, пышные зрелищные постановочные эффекты, большое количество массовых сцен и танцев. Тема борьбы добра со злом в образах феи Сирени и феи Карабос. Тема любви Авроры и Дезире как источник и главная движущая сила жизни. Использование характерного танца в качестве портретной характеристики. С</w:t>
      </w:r>
      <w:r w:rsidRPr="00A635E6">
        <w:rPr>
          <w:rStyle w:val="FontStyle34"/>
          <w:sz w:val="28"/>
          <w:szCs w:val="28"/>
        </w:rPr>
        <w:t>имфоническая драматургия балета, значительность и выразитель</w:t>
      </w:r>
      <w:r w:rsidRPr="00A635E6">
        <w:rPr>
          <w:rStyle w:val="FontStyle34"/>
          <w:sz w:val="28"/>
          <w:szCs w:val="28"/>
        </w:rPr>
        <w:softHyphen/>
        <w:t xml:space="preserve">ность образов спектакля, их оптимистический характер. </w:t>
      </w:r>
      <w:r>
        <w:rPr>
          <w:szCs w:val="28"/>
          <w:lang w:eastAsia="ru-RU"/>
        </w:rPr>
        <w:t>Содержание, история создания балета, знакомство с музыкой.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A635E6">
        <w:rPr>
          <w:szCs w:val="28"/>
          <w:u w:val="single"/>
        </w:rPr>
        <w:t>9.3. «Лебединое озеро»</w:t>
      </w:r>
      <w:r w:rsidRPr="00A635E6">
        <w:rPr>
          <w:szCs w:val="28"/>
        </w:rPr>
        <w:t xml:space="preserve"> Балетмейстер Лев Иванов. </w:t>
      </w:r>
      <w:r w:rsidRPr="00A635E6">
        <w:rPr>
          <w:rStyle w:val="FontStyle34"/>
          <w:sz w:val="28"/>
          <w:szCs w:val="28"/>
        </w:rPr>
        <w:t>Балет «Лебединое озеро»</w:t>
      </w:r>
      <w:r>
        <w:rPr>
          <w:szCs w:val="28"/>
          <w:lang w:eastAsia="ru-RU"/>
        </w:rPr>
        <w:t>(1876) - лирико-драматический, романтический</w:t>
      </w:r>
      <w:r w:rsidRPr="00A635E6">
        <w:rPr>
          <w:rStyle w:val="FontStyle34"/>
          <w:sz w:val="28"/>
          <w:szCs w:val="28"/>
        </w:rPr>
        <w:t>. Участие М. Петипа в создании балета. Ха</w:t>
      </w:r>
      <w:r w:rsidRPr="00A635E6">
        <w:rPr>
          <w:rStyle w:val="FontStyle34"/>
          <w:sz w:val="28"/>
          <w:szCs w:val="28"/>
        </w:rPr>
        <w:softHyphen/>
        <w:t xml:space="preserve">рактеристика </w:t>
      </w:r>
      <w:r w:rsidRPr="00A635E6">
        <w:rPr>
          <w:rStyle w:val="FontStyle34"/>
          <w:sz w:val="28"/>
          <w:szCs w:val="28"/>
          <w:lang w:val="en-US"/>
        </w:rPr>
        <w:t>II</w:t>
      </w:r>
      <w:r w:rsidRPr="00A635E6">
        <w:rPr>
          <w:rStyle w:val="FontStyle34"/>
          <w:sz w:val="28"/>
          <w:szCs w:val="28"/>
        </w:rPr>
        <w:t xml:space="preserve"> и </w:t>
      </w:r>
      <w:r w:rsidRPr="00A635E6">
        <w:rPr>
          <w:rStyle w:val="FontStyle34"/>
          <w:sz w:val="28"/>
          <w:szCs w:val="28"/>
          <w:lang w:val="en-US"/>
        </w:rPr>
        <w:t>IV</w:t>
      </w:r>
      <w:r w:rsidRPr="00A635E6">
        <w:rPr>
          <w:rStyle w:val="FontStyle34"/>
          <w:sz w:val="28"/>
          <w:szCs w:val="28"/>
        </w:rPr>
        <w:t xml:space="preserve"> актов балета П. И. Чайковского «Лебединое озеро» в постановке Л. Иванова. Открытие новых пластических </w:t>
      </w:r>
      <w:r w:rsidRPr="00A635E6">
        <w:rPr>
          <w:rStyle w:val="FontStyle34"/>
          <w:sz w:val="28"/>
          <w:szCs w:val="28"/>
        </w:rPr>
        <w:lastRenderedPageBreak/>
        <w:t xml:space="preserve">приемов, создание эбраза Лебедя, пластическая симфония «лебединых» картин. </w:t>
      </w:r>
      <w:r>
        <w:rPr>
          <w:szCs w:val="28"/>
          <w:lang w:eastAsia="ru-RU"/>
        </w:rPr>
        <w:t>Тема лебедей, превращение лирического образа в трагический; преобладание сцен-монологов, сцен-диалогов, дивертисментов. Использование характерных и классических сюит, пантомимы, действенного и кордебалетного танцев.</w:t>
      </w:r>
    </w:p>
    <w:p w:rsidR="00785714" w:rsidRDefault="00785714" w:rsidP="00785714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rStyle w:val="FontStyle34"/>
          <w:sz w:val="28"/>
          <w:szCs w:val="28"/>
          <w:u w:val="single"/>
        </w:rPr>
        <w:t>9.4</w:t>
      </w:r>
      <w:r w:rsidRPr="00A635E6">
        <w:rPr>
          <w:rStyle w:val="FontStyle34"/>
          <w:sz w:val="28"/>
          <w:szCs w:val="28"/>
          <w:u w:val="single"/>
        </w:rPr>
        <w:t xml:space="preserve">. Балет </w:t>
      </w:r>
      <w:r w:rsidRPr="00371DC6">
        <w:rPr>
          <w:szCs w:val="28"/>
          <w:u w:val="single"/>
          <w:lang w:eastAsia="ru-RU"/>
        </w:rPr>
        <w:t>-феерия</w:t>
      </w:r>
      <w:r w:rsidRPr="00A635E6">
        <w:rPr>
          <w:rStyle w:val="FontStyle34"/>
          <w:sz w:val="28"/>
          <w:szCs w:val="28"/>
          <w:u w:val="single"/>
        </w:rPr>
        <w:t>П. И. Чайковского «Щелкунчик»</w:t>
      </w:r>
      <w:r>
        <w:rPr>
          <w:szCs w:val="28"/>
          <w:lang w:eastAsia="ru-RU"/>
        </w:rPr>
        <w:t xml:space="preserve">(1892). </w:t>
      </w:r>
      <w:r>
        <w:rPr>
          <w:rStyle w:val="FontStyle34"/>
          <w:sz w:val="28"/>
          <w:szCs w:val="28"/>
        </w:rPr>
        <w:t>Л</w:t>
      </w:r>
      <w:r>
        <w:rPr>
          <w:szCs w:val="28"/>
          <w:lang w:eastAsia="ru-RU"/>
        </w:rPr>
        <w:t>ирико-характерный балет по мотивам сказки Э.-Т.-А.Гофмана. Балетмейстер Лев Иванов (1834-1901). Краткое содержание, история создания, подробный анализ структуры балета и знакомство с музыкой. Превращение детской мечты в юношескую. Образ Маши - воплощение душевной щедрости и чистоты. Показ кукольного мира - имитация звучания игрушечных музыкальных инструментов. Кульминация балета - тема юной девушки и прекрасного принца.</w:t>
      </w:r>
    </w:p>
    <w:p w:rsidR="00785714" w:rsidRPr="00A635E6" w:rsidRDefault="00785714" w:rsidP="00785714">
      <w:pPr>
        <w:pStyle w:val="Style14"/>
        <w:widowControl/>
        <w:tabs>
          <w:tab w:val="left" w:pos="480"/>
        </w:tabs>
        <w:spacing w:line="240" w:lineRule="auto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  <w:u w:val="single"/>
        </w:rPr>
        <w:t>9.5. А</w:t>
      </w:r>
      <w:r w:rsidRPr="00A635E6">
        <w:rPr>
          <w:rStyle w:val="FontStyle34"/>
          <w:sz w:val="28"/>
          <w:szCs w:val="28"/>
          <w:u w:val="single"/>
        </w:rPr>
        <w:t>. К. Глазунов «Раймонда».</w:t>
      </w:r>
      <w:r w:rsidRPr="00A635E6">
        <w:rPr>
          <w:rStyle w:val="FontStyle34"/>
          <w:sz w:val="28"/>
          <w:szCs w:val="28"/>
        </w:rPr>
        <w:t xml:space="preserve"> Творческая встреча М. Петипа с А. К. Глазуновым. Балет «Раймонда». </w:t>
      </w:r>
      <w:r w:rsidRPr="00AF29CB">
        <w:rPr>
          <w:rStyle w:val="FontStyle34"/>
          <w:sz w:val="28"/>
          <w:szCs w:val="28"/>
        </w:rPr>
        <w:t xml:space="preserve">История создания балета «Раймонда» (1898). Содержание, структура, знакомство с музыкой. Сочетание в балете характерной национальной, полухарактерной и классической сюит: принцип симфонизма. Достижения: усовершенствование женского танца, возрождение мужского танца. </w:t>
      </w:r>
      <w:r>
        <w:rPr>
          <w:rStyle w:val="FontStyle34"/>
          <w:sz w:val="28"/>
          <w:szCs w:val="28"/>
        </w:rPr>
        <w:t>С</w:t>
      </w:r>
      <w:r w:rsidRPr="00AF29CB">
        <w:rPr>
          <w:rStyle w:val="FontStyle34"/>
          <w:sz w:val="28"/>
          <w:szCs w:val="28"/>
        </w:rPr>
        <w:t>охранение классического репертуара, совершенствование хореографической школы.</w:t>
      </w:r>
      <w:r w:rsidRPr="00A635E6">
        <w:rPr>
          <w:rStyle w:val="FontStyle34"/>
          <w:sz w:val="28"/>
          <w:szCs w:val="28"/>
        </w:rPr>
        <w:t>Открытие дальнейших путей симфонизации танца</w:t>
      </w:r>
      <w:r>
        <w:rPr>
          <w:rStyle w:val="FontStyle34"/>
          <w:sz w:val="28"/>
          <w:szCs w:val="28"/>
        </w:rPr>
        <w:t>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</w:p>
    <w:p w:rsidR="00785714" w:rsidRPr="0073422C" w:rsidRDefault="00785714" w:rsidP="00785714">
      <w:pPr>
        <w:spacing w:after="0" w:line="240" w:lineRule="auto"/>
        <w:ind w:firstLine="709"/>
        <w:jc w:val="center"/>
        <w:rPr>
          <w:b/>
          <w:szCs w:val="28"/>
        </w:rPr>
      </w:pPr>
      <w:r w:rsidRPr="0073422C">
        <w:rPr>
          <w:b/>
          <w:bCs/>
          <w:szCs w:val="28"/>
        </w:rPr>
        <w:t>Тематический план 3</w:t>
      </w:r>
      <w:r w:rsidRPr="0073422C">
        <w:rPr>
          <w:b/>
          <w:szCs w:val="28"/>
        </w:rPr>
        <w:t xml:space="preserve"> года обучения (</w:t>
      </w:r>
      <w:r w:rsidR="00C24B5B">
        <w:rPr>
          <w:b/>
          <w:szCs w:val="28"/>
        </w:rPr>
        <w:t>5</w:t>
      </w:r>
      <w:r>
        <w:rPr>
          <w:b/>
          <w:szCs w:val="28"/>
        </w:rPr>
        <w:t>курс</w:t>
      </w:r>
      <w:r w:rsidRPr="0073422C">
        <w:rPr>
          <w:b/>
          <w:szCs w:val="28"/>
        </w:rPr>
        <w:t>)</w:t>
      </w:r>
    </w:p>
    <w:p w:rsidR="00785714" w:rsidRDefault="00785714" w:rsidP="00785714">
      <w:pPr>
        <w:pStyle w:val="body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C24B5B" w:rsidRPr="00C24B5B" w:rsidRDefault="00C24B5B" w:rsidP="00785714">
      <w:pPr>
        <w:pStyle w:val="body"/>
        <w:spacing w:before="0" w:beforeAutospacing="0" w:after="0" w:afterAutospacing="0"/>
        <w:jc w:val="center"/>
        <w:rPr>
          <w:b/>
          <w:sz w:val="10"/>
          <w:szCs w:val="10"/>
        </w:rPr>
      </w:pPr>
    </w:p>
    <w:tbl>
      <w:tblPr>
        <w:tblW w:w="96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846"/>
      </w:tblGrid>
      <w:tr w:rsidR="00785714" w:rsidRPr="00C24B5B" w:rsidTr="00785714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14" w:rsidRPr="00C24B5B" w:rsidRDefault="00785714" w:rsidP="007857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4B5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14" w:rsidRPr="00C24B5B" w:rsidRDefault="00785714" w:rsidP="00785714">
            <w:pPr>
              <w:spacing w:after="0" w:line="240" w:lineRule="auto"/>
              <w:jc w:val="center"/>
              <w:rPr>
                <w:rStyle w:val="FontStyle33"/>
                <w:sz w:val="20"/>
                <w:szCs w:val="20"/>
              </w:rPr>
            </w:pPr>
            <w:r w:rsidRPr="00C24B5B">
              <w:rPr>
                <w:rStyle w:val="FontStyle33"/>
                <w:sz w:val="20"/>
                <w:szCs w:val="20"/>
              </w:rPr>
              <w:t>Разделы, темы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14" w:rsidRPr="00C24B5B" w:rsidRDefault="00785714" w:rsidP="00785714">
            <w:pPr>
              <w:spacing w:after="0" w:line="240" w:lineRule="auto"/>
              <w:ind w:left="-113" w:right="-113"/>
              <w:jc w:val="center"/>
              <w:rPr>
                <w:rStyle w:val="FontStyle34"/>
                <w:b/>
                <w:sz w:val="20"/>
                <w:szCs w:val="20"/>
              </w:rPr>
            </w:pPr>
            <w:r w:rsidRPr="00C24B5B">
              <w:rPr>
                <w:rStyle w:val="FontStyle34"/>
                <w:b/>
                <w:sz w:val="20"/>
                <w:szCs w:val="20"/>
              </w:rPr>
              <w:t>Кол-во часов</w:t>
            </w:r>
          </w:p>
        </w:tc>
      </w:tr>
    </w:tbl>
    <w:tbl>
      <w:tblPr>
        <w:tblpPr w:leftFromText="180" w:rightFromText="180" w:vertAnchor="text" w:horzAnchor="margin" w:tblpXSpec="center" w:tblpY="9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8139"/>
        <w:gridCol w:w="851"/>
      </w:tblGrid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  <w:b/>
              </w:rPr>
            </w:pPr>
            <w:r w:rsidRPr="00C24B5B">
              <w:rPr>
                <w:rStyle w:val="FontStyle34"/>
                <w:b/>
              </w:rPr>
              <w:t>10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  <w:b/>
              </w:rPr>
            </w:pPr>
            <w:r w:rsidRPr="00C24B5B">
              <w:rPr>
                <w:b/>
                <w:sz w:val="26"/>
                <w:szCs w:val="26"/>
              </w:rPr>
              <w:t>«Русские сезоны» в Париже и балет ХХ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rPr>
                <w:b/>
                <w:sz w:val="26"/>
                <w:szCs w:val="26"/>
              </w:rPr>
            </w:pPr>
            <w:r w:rsidRPr="00C24B5B">
              <w:rPr>
                <w:b/>
                <w:sz w:val="26"/>
                <w:szCs w:val="26"/>
              </w:rPr>
              <w:t>5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1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</w:rPr>
              <w:t>Выдающийся танцовщик, педагог и балетмейстер М. М. Фокин. Балет «Шопениана»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2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2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</w:rPr>
              <w:t>«Русские сезоны» в Париже. С.П. Дягилев. Звезды «Русских сезонов».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1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3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</w:rPr>
              <w:t>Балеты Стравинского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2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b/>
                <w:sz w:val="26"/>
                <w:szCs w:val="26"/>
              </w:rPr>
            </w:pPr>
            <w:r w:rsidRPr="00C24B5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3"/>
                <w:b w:val="0"/>
              </w:rPr>
            </w:pPr>
            <w:r w:rsidRPr="00C24B5B">
              <w:rPr>
                <w:rStyle w:val="FontStyle34"/>
                <w:b/>
              </w:rPr>
              <w:t xml:space="preserve">Балет России советского периода первой половины ХХ 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  <w:b/>
              </w:rPr>
            </w:pPr>
            <w:r w:rsidRPr="00C24B5B">
              <w:rPr>
                <w:rStyle w:val="FontStyle34"/>
                <w:b/>
              </w:rPr>
              <w:t>6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1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</w:rPr>
              <w:t>Балет России советского периода первой половины ХХ в. 1930-е годы. «Красный мак»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1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2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</w:rPr>
              <w:t>С. Прокофьев. Балет «Ромео и Джульетта»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2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3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</w:rPr>
              <w:t xml:space="preserve">Балет «Золушка» С. Прокофьева.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1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tabs>
                <w:tab w:val="left" w:pos="3090"/>
              </w:tabs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</w:rPr>
              <w:t>Контрольный урок</w:t>
            </w:r>
            <w:r w:rsidRPr="00C24B5B">
              <w:rPr>
                <w:rStyle w:val="FontStyle3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1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4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</w:rPr>
              <w:t>Тематика хореографии в годы войны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1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  <w:b/>
              </w:rPr>
            </w:pPr>
            <w:r w:rsidRPr="00C24B5B">
              <w:rPr>
                <w:rStyle w:val="FontStyle34"/>
                <w:b/>
              </w:rPr>
              <w:t>12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  <w:b/>
              </w:rPr>
              <w:t>Балет России советского периода второй половины ХХ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rPr>
                <w:b/>
                <w:sz w:val="26"/>
                <w:szCs w:val="26"/>
              </w:rPr>
            </w:pPr>
            <w:r w:rsidRPr="00C24B5B">
              <w:rPr>
                <w:b/>
                <w:sz w:val="26"/>
                <w:szCs w:val="26"/>
              </w:rPr>
              <w:t>5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1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</w:rPr>
              <w:t>Балеты 60-х годов. Поиски Ю. Григоровича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2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2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</w:rPr>
              <w:t>Выдающиеся артисты балета России (Уланова, Плисецкая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2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1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  <w:b/>
              </w:rPr>
            </w:pPr>
            <w:r w:rsidRPr="00C24B5B">
              <w:rPr>
                <w:rStyle w:val="FontStyle34"/>
                <w:b/>
              </w:rPr>
              <w:t>13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  <w:b/>
              </w:rPr>
            </w:pPr>
            <w:r w:rsidRPr="00C24B5B">
              <w:rPr>
                <w:rStyle w:val="FontStyle34"/>
                <w:b/>
              </w:rPr>
              <w:t>Современное развитие хореографического искусства Танцевальные стили ХХ-ХIX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rPr>
                <w:b/>
                <w:sz w:val="26"/>
                <w:szCs w:val="26"/>
              </w:rPr>
            </w:pPr>
            <w:r w:rsidRPr="00C24B5B">
              <w:rPr>
                <w:b/>
                <w:sz w:val="26"/>
                <w:szCs w:val="26"/>
              </w:rPr>
              <w:t>2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  <w:b/>
              </w:rPr>
            </w:pPr>
            <w:r w:rsidRPr="00C24B5B">
              <w:rPr>
                <w:rStyle w:val="FontStyle34"/>
                <w:b/>
              </w:rPr>
              <w:t>14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  <w:b/>
              </w:rPr>
            </w:pPr>
            <w:r w:rsidRPr="00C24B5B">
              <w:rPr>
                <w:rStyle w:val="FontStyle34"/>
                <w:b/>
              </w:rPr>
              <w:t>Шедевры народно-сценического танца в творчестве современных исполнителей.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rPr>
                <w:b/>
                <w:sz w:val="26"/>
                <w:szCs w:val="26"/>
              </w:rPr>
            </w:pP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  <w:b/>
              </w:rPr>
            </w:pPr>
            <w:r w:rsidRPr="00C24B5B">
              <w:rPr>
                <w:rStyle w:val="FontStyle34"/>
                <w:b/>
              </w:rPr>
              <w:t>15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rPr>
                <w:sz w:val="26"/>
                <w:szCs w:val="26"/>
              </w:rPr>
            </w:pPr>
            <w:r w:rsidRPr="00C24B5B">
              <w:rPr>
                <w:b/>
                <w:sz w:val="26"/>
                <w:szCs w:val="26"/>
              </w:rPr>
              <w:t>Танцевальное искусство глазами художников.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rPr>
                <w:b/>
                <w:sz w:val="26"/>
                <w:szCs w:val="26"/>
              </w:rPr>
            </w:pPr>
            <w:r w:rsidRPr="00C24B5B">
              <w:rPr>
                <w:b/>
                <w:sz w:val="26"/>
                <w:szCs w:val="26"/>
              </w:rPr>
              <w:t>1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  <w:b/>
              </w:rPr>
            </w:pPr>
            <w:r w:rsidRPr="00C24B5B">
              <w:rPr>
                <w:rStyle w:val="FontStyle34"/>
                <w:b/>
              </w:rPr>
              <w:t>16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rPr>
                <w:rStyle w:val="FontStyle34"/>
                <w:b/>
              </w:rPr>
            </w:pPr>
            <w:r w:rsidRPr="00C24B5B">
              <w:rPr>
                <w:b/>
                <w:sz w:val="26"/>
                <w:szCs w:val="26"/>
              </w:rPr>
              <w:t>Лучшие музыкальные театры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rPr>
                <w:b/>
                <w:sz w:val="26"/>
                <w:szCs w:val="26"/>
              </w:rPr>
            </w:pPr>
            <w:r w:rsidRPr="00C24B5B">
              <w:rPr>
                <w:b/>
                <w:sz w:val="26"/>
                <w:szCs w:val="26"/>
              </w:rPr>
              <w:t>10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1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sz w:val="26"/>
                <w:szCs w:val="26"/>
              </w:rPr>
              <w:t>Лучшие музыкальные театры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2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2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</w:rPr>
              <w:t>Мировые имена русского балетного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2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3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sz w:val="26"/>
                <w:szCs w:val="26"/>
              </w:rPr>
              <w:t>Балеты современных отечественных композиторов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2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1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4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rPr>
                <w:rStyle w:val="FontStyle33"/>
                <w:bCs w:val="0"/>
              </w:rPr>
            </w:pPr>
            <w:r w:rsidRPr="00C24B5B">
              <w:rPr>
                <w:sz w:val="26"/>
                <w:szCs w:val="26"/>
              </w:rPr>
              <w:t>Лучшие зарубежные музыкальные театры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2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5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</w:rPr>
              <w:t>Новосибирский театр оперы и балета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1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  <w:r w:rsidRPr="00C24B5B">
              <w:rPr>
                <w:rStyle w:val="FontStyle34"/>
              </w:rPr>
              <w:t>17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 w:rsidRPr="00C24B5B">
              <w:rPr>
                <w:rStyle w:val="FontStyle34"/>
                <w:b/>
              </w:rPr>
              <w:t>Танцевальные стили ХХ-Х</w:t>
            </w:r>
            <w:r w:rsidRPr="00C24B5B">
              <w:rPr>
                <w:rStyle w:val="FontStyle34"/>
                <w:b/>
                <w:lang w:val="en-US"/>
              </w:rPr>
              <w:t>IX</w:t>
            </w:r>
            <w:r w:rsidRPr="00C24B5B">
              <w:rPr>
                <w:rStyle w:val="FontStyle34"/>
                <w:b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rPr>
                <w:b/>
                <w:sz w:val="26"/>
                <w:szCs w:val="26"/>
              </w:rPr>
            </w:pPr>
            <w:r w:rsidRPr="00C24B5B">
              <w:rPr>
                <w:b/>
                <w:sz w:val="26"/>
                <w:szCs w:val="26"/>
              </w:rPr>
              <w:t>2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Контрольный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jc w:val="center"/>
              <w:rPr>
                <w:sz w:val="26"/>
                <w:szCs w:val="26"/>
              </w:rPr>
            </w:pPr>
            <w:r w:rsidRPr="00C24B5B">
              <w:rPr>
                <w:sz w:val="26"/>
                <w:szCs w:val="26"/>
              </w:rPr>
              <w:t>1</w:t>
            </w:r>
          </w:p>
        </w:tc>
      </w:tr>
      <w:tr w:rsidR="00785714" w:rsidRPr="00C24B5B" w:rsidTr="00C24B5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jc w:val="center"/>
              <w:rPr>
                <w:rStyle w:val="FontStyle34"/>
                <w:b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21"/>
              <w:widowControl/>
              <w:spacing w:line="240" w:lineRule="auto"/>
              <w:rPr>
                <w:b/>
                <w:sz w:val="26"/>
                <w:szCs w:val="26"/>
              </w:rPr>
            </w:pPr>
            <w:r w:rsidRPr="00C24B5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4" w:rsidRPr="00C24B5B" w:rsidRDefault="00785714" w:rsidP="00785714">
            <w:pPr>
              <w:pStyle w:val="Style17"/>
              <w:widowControl/>
              <w:rPr>
                <w:b/>
                <w:sz w:val="26"/>
                <w:szCs w:val="26"/>
              </w:rPr>
            </w:pPr>
            <w:r w:rsidRPr="00C24B5B">
              <w:rPr>
                <w:b/>
                <w:sz w:val="26"/>
                <w:szCs w:val="26"/>
              </w:rPr>
              <w:t>33</w:t>
            </w:r>
          </w:p>
        </w:tc>
      </w:tr>
    </w:tbl>
    <w:p w:rsidR="00785714" w:rsidRPr="005A6087" w:rsidRDefault="00785714" w:rsidP="00785714">
      <w:pPr>
        <w:pStyle w:val="Style21"/>
        <w:widowControl/>
        <w:spacing w:line="240" w:lineRule="auto"/>
        <w:rPr>
          <w:rStyle w:val="FontStyle34"/>
        </w:rPr>
      </w:pPr>
    </w:p>
    <w:p w:rsidR="00C24B5B" w:rsidRDefault="00C24B5B" w:rsidP="00785714">
      <w:pPr>
        <w:spacing w:after="0" w:line="240" w:lineRule="auto"/>
        <w:ind w:firstLine="709"/>
        <w:jc w:val="center"/>
        <w:rPr>
          <w:b/>
          <w:szCs w:val="28"/>
        </w:rPr>
      </w:pPr>
    </w:p>
    <w:p w:rsidR="00785714" w:rsidRPr="00A635E6" w:rsidRDefault="00785714" w:rsidP="00785714">
      <w:pPr>
        <w:spacing w:after="0" w:line="240" w:lineRule="auto"/>
        <w:ind w:firstLine="709"/>
        <w:jc w:val="center"/>
        <w:rPr>
          <w:szCs w:val="28"/>
        </w:rPr>
      </w:pPr>
      <w:r w:rsidRPr="00A635E6">
        <w:rPr>
          <w:b/>
          <w:szCs w:val="28"/>
        </w:rPr>
        <w:t xml:space="preserve">Содержание занятий (3 год обучения, </w:t>
      </w:r>
      <w:r w:rsidR="00C24B5B">
        <w:rPr>
          <w:b/>
          <w:szCs w:val="28"/>
        </w:rPr>
        <w:t>5</w:t>
      </w:r>
      <w:r>
        <w:rPr>
          <w:b/>
          <w:szCs w:val="28"/>
        </w:rPr>
        <w:t>курс</w:t>
      </w:r>
      <w:r w:rsidRPr="00A635E6">
        <w:rPr>
          <w:b/>
          <w:szCs w:val="28"/>
        </w:rPr>
        <w:t>)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A635E6">
        <w:rPr>
          <w:b/>
          <w:sz w:val="28"/>
          <w:szCs w:val="28"/>
        </w:rPr>
        <w:t>. «Русские сезоны» в Париже и балет ХХ века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10.5. Выдающийся танцовщик, педагог и балетмейстер Михаил Михайлович Фокин</w:t>
      </w:r>
      <w:r w:rsidRPr="00AF29CB">
        <w:rPr>
          <w:rStyle w:val="FontStyle34"/>
          <w:sz w:val="28"/>
          <w:szCs w:val="28"/>
        </w:rPr>
        <w:t>(1880-1942)</w:t>
      </w:r>
      <w:r w:rsidRPr="00A635E6">
        <w:rPr>
          <w:rStyle w:val="FontStyle34"/>
          <w:sz w:val="28"/>
          <w:szCs w:val="28"/>
        </w:rPr>
        <w:t>.</w:t>
      </w:r>
      <w:r w:rsidRPr="00AF29CB">
        <w:rPr>
          <w:rStyle w:val="FontStyle34"/>
          <w:sz w:val="28"/>
          <w:szCs w:val="28"/>
        </w:rPr>
        <w:t>танцовщик, педагог, балетмейстер.</w:t>
      </w:r>
      <w:r w:rsidRPr="00A635E6">
        <w:rPr>
          <w:rStyle w:val="FontStyle34"/>
          <w:sz w:val="28"/>
          <w:szCs w:val="28"/>
        </w:rPr>
        <w:t xml:space="preserve">Краткие биографические сведения. Педагогическая деятельность М.М. Фокина. Две основные линии в творчестве М.М. Фокина: создание пластической драмы и создание постановок, воспроизводящих стиль прошедших эпох. Об ращение Фокина к инсценировкам классических музыкальных произведений. </w:t>
      </w:r>
      <w:r w:rsidRPr="00AF29CB">
        <w:rPr>
          <w:rStyle w:val="FontStyle34"/>
          <w:sz w:val="28"/>
          <w:szCs w:val="28"/>
        </w:rPr>
        <w:t xml:space="preserve">Фокин - </w:t>
      </w:r>
      <w:r>
        <w:rPr>
          <w:rStyle w:val="FontStyle34"/>
          <w:sz w:val="28"/>
          <w:szCs w:val="28"/>
        </w:rPr>
        <w:t>х</w:t>
      </w:r>
      <w:r w:rsidRPr="00AF29CB">
        <w:rPr>
          <w:rStyle w:val="FontStyle34"/>
          <w:sz w:val="28"/>
          <w:szCs w:val="28"/>
        </w:rPr>
        <w:t>удожественный руководитель «Русских сезонов» 1909-1912, 1914 годов</w:t>
      </w:r>
      <w:r>
        <w:rPr>
          <w:rStyle w:val="FontStyle34"/>
          <w:sz w:val="28"/>
          <w:szCs w:val="28"/>
        </w:rPr>
        <w:t>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Балет «Шопениана»</w:t>
      </w:r>
      <w:r w:rsidRPr="00A635E6">
        <w:rPr>
          <w:rStyle w:val="FontStyle34"/>
          <w:sz w:val="28"/>
          <w:szCs w:val="28"/>
        </w:rPr>
        <w:t xml:space="preserve"> - хореографическая фантазия  на музыку Ф. Шопена. «Половецкие пляски» в опере А.П. Бородина «Князь Игорь» - крупнейшее достижение русской и мировой хореографии. «Арагонская хота» на музыку М.И. Глинки — как высшее достижение Фокина. Постановка танцев в опере М.И. Глинки «Руслан и Людмила и </w:t>
      </w:r>
    </w:p>
    <w:p w:rsidR="00785714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1</w:t>
      </w:r>
      <w:r>
        <w:rPr>
          <w:rStyle w:val="FontStyle34"/>
          <w:sz w:val="28"/>
          <w:szCs w:val="28"/>
          <w:u w:val="single"/>
        </w:rPr>
        <w:t>0.2. «Русские сезоны в Париже.С.П.</w:t>
      </w:r>
      <w:r w:rsidRPr="00A635E6">
        <w:rPr>
          <w:rStyle w:val="FontStyle34"/>
          <w:sz w:val="28"/>
          <w:szCs w:val="28"/>
          <w:u w:val="single"/>
        </w:rPr>
        <w:t xml:space="preserve"> Дягилев</w:t>
      </w:r>
      <w:r w:rsidRPr="00A635E6">
        <w:rPr>
          <w:rStyle w:val="FontStyle34"/>
          <w:sz w:val="28"/>
          <w:szCs w:val="28"/>
        </w:rPr>
        <w:t xml:space="preserve">. Культура и искусство на рубеже веков. Балет, театр, изобразительное искусство, художники,  «Мир искусства». </w:t>
      </w:r>
      <w:r w:rsidRPr="00AF29CB">
        <w:rPr>
          <w:rStyle w:val="FontStyle34"/>
          <w:sz w:val="28"/>
          <w:szCs w:val="28"/>
        </w:rPr>
        <w:t>Сергей Павлович Дягилев (1872-1929) - русский театральный деятель, меценат, организатор и вдохновитель труппы «Русский балет». Основные этапы деятельности «Русских сезонов» (1909-1929)</w:t>
      </w:r>
      <w:r>
        <w:rPr>
          <w:rStyle w:val="FontStyle34"/>
          <w:sz w:val="28"/>
          <w:szCs w:val="28"/>
        </w:rPr>
        <w:t>. Ф</w:t>
      </w:r>
      <w:r w:rsidRPr="00AF29CB">
        <w:rPr>
          <w:rStyle w:val="FontStyle34"/>
          <w:sz w:val="28"/>
          <w:szCs w:val="28"/>
        </w:rPr>
        <w:t>ормирование постоянной труппы; привлечение новых балетмейст</w:t>
      </w:r>
      <w:r>
        <w:rPr>
          <w:rStyle w:val="FontStyle34"/>
          <w:sz w:val="28"/>
          <w:szCs w:val="28"/>
        </w:rPr>
        <w:t>еров и художников-авангардистов</w:t>
      </w:r>
      <w:r w:rsidRPr="00AF29CB">
        <w:rPr>
          <w:rStyle w:val="FontStyle34"/>
          <w:sz w:val="28"/>
          <w:szCs w:val="28"/>
        </w:rPr>
        <w:t xml:space="preserve">. </w:t>
      </w:r>
    </w:p>
    <w:p w:rsidR="00785714" w:rsidRPr="00AF29CB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F29CB">
        <w:rPr>
          <w:rStyle w:val="FontStyle34"/>
          <w:sz w:val="28"/>
          <w:szCs w:val="28"/>
        </w:rPr>
        <w:t>Балетмейстеры «Русских сезонов»:М.Фокин, В.Нижинский, Л.Мясин, Б.Нижинская,  Дж.Баланчин, С.Лифарь. Основные постановки: «Шопениана», «Египетские ночи» («Клеопатра»),  «Карнавал», «Жар-птица», «Шехерезада», «Нарцисс», «Дафнис и Хлоя», «Арагонская хота»</w:t>
      </w:r>
      <w:r>
        <w:rPr>
          <w:rStyle w:val="FontStyle34"/>
          <w:sz w:val="28"/>
          <w:szCs w:val="28"/>
        </w:rPr>
        <w:t xml:space="preserve"> и др</w:t>
      </w:r>
      <w:r w:rsidRPr="00AF29CB">
        <w:rPr>
          <w:rStyle w:val="FontStyle34"/>
          <w:sz w:val="28"/>
          <w:szCs w:val="28"/>
        </w:rPr>
        <w:t xml:space="preserve">. Влияние новаторской хореографии М.Фокина на дальнейшее развитие балетного искусства XX века. 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635E6">
        <w:rPr>
          <w:rStyle w:val="FontStyle34"/>
          <w:sz w:val="28"/>
          <w:szCs w:val="28"/>
          <w:u w:val="single"/>
        </w:rPr>
        <w:t>Звезды «Русских сезонов».</w:t>
      </w:r>
      <w:r w:rsidRPr="00A635E6">
        <w:rPr>
          <w:szCs w:val="28"/>
        </w:rPr>
        <w:t xml:space="preserve">А. Павлова, Нижинский В. И др. </w:t>
      </w:r>
      <w:r>
        <w:rPr>
          <w:szCs w:val="28"/>
          <w:lang w:eastAsia="ru-RU"/>
        </w:rPr>
        <w:t xml:space="preserve">Ярко и увлекательно рассказать о жизни и творчестве лучших танцовщиков «Русских сезонов». </w:t>
      </w:r>
      <w:r w:rsidRPr="00A635E6">
        <w:rPr>
          <w:szCs w:val="28"/>
        </w:rPr>
        <w:t>Жизненный и творческий путь, блистательные роли А</w:t>
      </w:r>
      <w:r>
        <w:rPr>
          <w:szCs w:val="28"/>
        </w:rPr>
        <w:t xml:space="preserve">нны Павловны (Матвеевны) </w:t>
      </w:r>
      <w:r w:rsidRPr="00A635E6">
        <w:rPr>
          <w:szCs w:val="28"/>
        </w:rPr>
        <w:t xml:space="preserve"> Павловой</w:t>
      </w:r>
      <w:r>
        <w:rPr>
          <w:szCs w:val="28"/>
          <w:lang w:eastAsia="ru-RU"/>
        </w:rPr>
        <w:t>(1881-1931)</w:t>
      </w:r>
      <w:r w:rsidRPr="00A635E6">
        <w:rPr>
          <w:szCs w:val="28"/>
        </w:rPr>
        <w:t xml:space="preserve">. </w:t>
      </w:r>
      <w:r>
        <w:rPr>
          <w:szCs w:val="28"/>
        </w:rPr>
        <w:t>Б</w:t>
      </w:r>
      <w:r>
        <w:rPr>
          <w:szCs w:val="28"/>
          <w:lang w:eastAsia="ru-RU"/>
        </w:rPr>
        <w:t xml:space="preserve">алерина, представительница русской школы в мировом балете, символ русского балета для парижан. 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Вацлав Фомич Нижинский (1889/90-1950)- русский артист балета, балетмейстер. </w:t>
      </w:r>
      <w:r>
        <w:rPr>
          <w:szCs w:val="28"/>
        </w:rPr>
        <w:t>Ж</w:t>
      </w:r>
      <w:r w:rsidRPr="00A635E6">
        <w:rPr>
          <w:szCs w:val="28"/>
        </w:rPr>
        <w:t xml:space="preserve">изнь в танце. </w:t>
      </w:r>
      <w:r>
        <w:rPr>
          <w:szCs w:val="28"/>
          <w:lang w:eastAsia="ru-RU"/>
        </w:rPr>
        <w:t>«Послеполуденный отдых Фавна» (на музыку К. Дебюсси) - античный балет из профильных поз и мизансцен,  напоминающих критские и классические греческие барельефы. Тамара Платоновна Карсавина (1885-1978) – балерина реалистического направления.</w:t>
      </w:r>
    </w:p>
    <w:p w:rsidR="00785714" w:rsidRPr="00A635E6" w:rsidRDefault="00785714" w:rsidP="00785714">
      <w:pPr>
        <w:pStyle w:val="Style6"/>
        <w:widowControl/>
        <w:ind w:firstLine="720"/>
        <w:jc w:val="both"/>
        <w:rPr>
          <w:rStyle w:val="FontStyle33"/>
          <w:sz w:val="28"/>
          <w:szCs w:val="28"/>
          <w:u w:val="single"/>
        </w:rPr>
      </w:pPr>
      <w:r w:rsidRPr="00A635E6">
        <w:rPr>
          <w:rStyle w:val="FontStyle34"/>
          <w:b/>
          <w:sz w:val="28"/>
          <w:szCs w:val="28"/>
        </w:rPr>
        <w:t>1</w:t>
      </w:r>
      <w:r>
        <w:rPr>
          <w:rStyle w:val="FontStyle34"/>
          <w:b/>
          <w:sz w:val="28"/>
          <w:szCs w:val="28"/>
        </w:rPr>
        <w:t>1</w:t>
      </w:r>
      <w:r w:rsidRPr="00A635E6">
        <w:rPr>
          <w:rStyle w:val="FontStyle34"/>
          <w:b/>
          <w:sz w:val="28"/>
          <w:szCs w:val="28"/>
        </w:rPr>
        <w:t>. Балет России советского периода первой половины ХХ в.</w:t>
      </w:r>
    </w:p>
    <w:p w:rsidR="00785714" w:rsidRDefault="00785714" w:rsidP="00785714">
      <w:pPr>
        <w:spacing w:after="0" w:line="240" w:lineRule="auto"/>
        <w:ind w:firstLine="708"/>
        <w:jc w:val="both"/>
        <w:rPr>
          <w:szCs w:val="28"/>
          <w:lang w:eastAsia="ru-RU"/>
        </w:rPr>
      </w:pPr>
      <w:r w:rsidRPr="00A635E6">
        <w:rPr>
          <w:rStyle w:val="FontStyle34"/>
          <w:sz w:val="28"/>
          <w:szCs w:val="28"/>
          <w:u w:val="single"/>
        </w:rPr>
        <w:lastRenderedPageBreak/>
        <w:t>1</w:t>
      </w:r>
      <w:r>
        <w:rPr>
          <w:rStyle w:val="FontStyle34"/>
          <w:sz w:val="28"/>
          <w:szCs w:val="28"/>
          <w:u w:val="single"/>
        </w:rPr>
        <w:t>1</w:t>
      </w:r>
      <w:r w:rsidRPr="00A635E6">
        <w:rPr>
          <w:rStyle w:val="FontStyle34"/>
          <w:sz w:val="28"/>
          <w:szCs w:val="28"/>
          <w:u w:val="single"/>
        </w:rPr>
        <w:t>. 1. Балетный театр 1930 годов</w:t>
      </w:r>
      <w:r w:rsidRPr="00A635E6">
        <w:rPr>
          <w:rStyle w:val="FontStyle34"/>
          <w:sz w:val="28"/>
          <w:szCs w:val="28"/>
        </w:rPr>
        <w:t xml:space="preserve">. Балетный театр первых послереволюционных лет. Поиски пути. </w:t>
      </w:r>
      <w:r>
        <w:rPr>
          <w:szCs w:val="28"/>
          <w:lang w:eastAsia="ru-RU"/>
        </w:rPr>
        <w:t xml:space="preserve">Хореографические эксперименты. Появление студий, школ, малых хореографических коллективов. </w:t>
      </w:r>
      <w:r w:rsidRPr="00A635E6">
        <w:rPr>
          <w:rStyle w:val="FontStyle34"/>
          <w:sz w:val="28"/>
          <w:szCs w:val="28"/>
        </w:rPr>
        <w:t>Советские балетмейстеры: Ф. В. Лопухов, Ю. Григорович, Р. Захаров, В. Чабукиани ,В.Тихомиров. Поиски новых хореографических форм и выразительных возможностей балетного театра. Значение творчества Ф. Лопухова в развитии советского балета. Первый революционный балет «Красный мак» в постановке Лащилина и Тихомирова.</w:t>
      </w:r>
      <w:r>
        <w:rPr>
          <w:szCs w:val="28"/>
          <w:lang w:eastAsia="ru-RU"/>
        </w:rPr>
        <w:t>сближение с драматическим спектаклем, синтез музыкальных и танцевальных форм. Увеличение роли пантомимы и массовых сцен.</w:t>
      </w:r>
    </w:p>
    <w:p w:rsidR="00785714" w:rsidRPr="00587667" w:rsidRDefault="00785714" w:rsidP="00785714">
      <w:pPr>
        <w:pStyle w:val="Style14"/>
        <w:widowControl/>
        <w:tabs>
          <w:tab w:val="left" w:pos="427"/>
        </w:tabs>
        <w:spacing w:line="240" w:lineRule="auto"/>
        <w:ind w:firstLine="720"/>
        <w:rPr>
          <w:sz w:val="28"/>
          <w:szCs w:val="28"/>
          <w:u w:val="single"/>
        </w:rPr>
      </w:pPr>
      <w:r w:rsidRPr="00A635E6">
        <w:rPr>
          <w:rStyle w:val="FontStyle34"/>
          <w:sz w:val="28"/>
          <w:szCs w:val="28"/>
          <w:u w:val="single"/>
        </w:rPr>
        <w:t>1</w:t>
      </w:r>
      <w:r>
        <w:rPr>
          <w:rStyle w:val="FontStyle34"/>
          <w:sz w:val="28"/>
          <w:szCs w:val="28"/>
          <w:u w:val="single"/>
        </w:rPr>
        <w:t>1</w:t>
      </w:r>
      <w:r w:rsidRPr="00A635E6">
        <w:rPr>
          <w:rStyle w:val="FontStyle34"/>
          <w:sz w:val="28"/>
          <w:szCs w:val="28"/>
          <w:u w:val="single"/>
        </w:rPr>
        <w:t>.</w:t>
      </w:r>
      <w:r>
        <w:rPr>
          <w:rStyle w:val="FontStyle34"/>
          <w:sz w:val="28"/>
          <w:szCs w:val="28"/>
          <w:u w:val="single"/>
        </w:rPr>
        <w:t>2</w:t>
      </w:r>
      <w:r w:rsidRPr="00A635E6">
        <w:rPr>
          <w:rStyle w:val="FontStyle34"/>
          <w:sz w:val="28"/>
          <w:szCs w:val="28"/>
          <w:u w:val="single"/>
        </w:rPr>
        <w:t xml:space="preserve">. С. Прокофьев. Балет «Ромео и Джульетта». </w:t>
      </w:r>
      <w:r w:rsidRPr="00587667">
        <w:rPr>
          <w:sz w:val="28"/>
          <w:szCs w:val="28"/>
        </w:rPr>
        <w:t xml:space="preserve">Сергей Сергеевич Прокофьев (1891-1953) - советский композитор, пианист, дирижер. Яркий индивидуальный стиль, глубина, оптимизм, энергия и стремительность развития музыки С. Прокофьева. «Ромео и Джульетта» (1940г.) - первое воплощение произведения У. Шекспира на балетной сцене. Краткое содержание. Создатели балета: балетмейстер Л. Лавровский, режиссер С. Радлов, художник П. Вильямс. Раскрытие образных характеристик героев с помощью классического танца и драматических пантомимных эпизодов. Принцип деления на сцены-действия. Прием контрастного сопоставления лирических и жанровых сцен. Использование в музыке системы лейтмотивов. Нежный образ Джульетты в исполнении Г. Улановой. Значение балета в хореографическом искусстве </w:t>
      </w:r>
      <w:r w:rsidRPr="00587667">
        <w:rPr>
          <w:sz w:val="28"/>
          <w:szCs w:val="28"/>
          <w:lang w:val="en-US"/>
        </w:rPr>
        <w:t>XX</w:t>
      </w:r>
      <w:r w:rsidRPr="00587667">
        <w:rPr>
          <w:sz w:val="28"/>
          <w:szCs w:val="28"/>
        </w:rPr>
        <w:t xml:space="preserve"> в.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635E6">
        <w:rPr>
          <w:rStyle w:val="FontStyle34"/>
          <w:sz w:val="28"/>
          <w:szCs w:val="28"/>
          <w:u w:val="single"/>
        </w:rPr>
        <w:t>1</w:t>
      </w:r>
      <w:r>
        <w:rPr>
          <w:rStyle w:val="FontStyle34"/>
          <w:sz w:val="28"/>
          <w:szCs w:val="28"/>
          <w:u w:val="single"/>
        </w:rPr>
        <w:t>1</w:t>
      </w:r>
      <w:r w:rsidRPr="00A635E6">
        <w:rPr>
          <w:rStyle w:val="FontStyle34"/>
          <w:sz w:val="28"/>
          <w:szCs w:val="28"/>
          <w:u w:val="single"/>
        </w:rPr>
        <w:t>.</w:t>
      </w:r>
      <w:r>
        <w:rPr>
          <w:rStyle w:val="FontStyle34"/>
          <w:sz w:val="28"/>
          <w:szCs w:val="28"/>
          <w:u w:val="single"/>
        </w:rPr>
        <w:t>3</w:t>
      </w:r>
      <w:r w:rsidRPr="00A635E6">
        <w:rPr>
          <w:rStyle w:val="FontStyle34"/>
          <w:sz w:val="28"/>
          <w:szCs w:val="28"/>
          <w:u w:val="single"/>
        </w:rPr>
        <w:t>. Балет «Золушка»</w:t>
      </w:r>
      <w:r w:rsidRPr="00A635E6">
        <w:rPr>
          <w:rStyle w:val="FontStyle34"/>
          <w:sz w:val="28"/>
          <w:szCs w:val="28"/>
        </w:rPr>
        <w:t xml:space="preserve"> - спектакль о возвышающей силе любви, торжестве доброты</w:t>
      </w:r>
      <w:r>
        <w:rPr>
          <w:rStyle w:val="FontStyle34"/>
          <w:sz w:val="28"/>
          <w:szCs w:val="28"/>
        </w:rPr>
        <w:t>, трудолюбия, мужества</w:t>
      </w:r>
      <w:r w:rsidRPr="00A635E6">
        <w:rPr>
          <w:rStyle w:val="FontStyle34"/>
          <w:sz w:val="28"/>
          <w:szCs w:val="28"/>
        </w:rPr>
        <w:t>.</w:t>
      </w:r>
      <w:r>
        <w:rPr>
          <w:szCs w:val="28"/>
          <w:lang w:eastAsia="ru-RU"/>
        </w:rPr>
        <w:t xml:space="preserve">«Золушка» - балет в 3-х действиях (по сказке Ш. Перро). Связь музыки С. Прокофьева с музыкой П. Чайковского. Воздействие на музыку балета «Золушка» принципа лирико-эпического симфонизма «Спящей красавицы» с использованием сюиты в качестве основы для формообразования. Тяготение к сказочному сюжету - желание возродить классическую ясность и стройность балетной драматургии эпохи Мариуса Петипа. В музыке: порыв и сопротивление стихии, классическая уравновешенность, динамизм развертывания, лирическая созерцательность, пародия, романтическое откровение. Краткое содержание. Композиционный строй балета. 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sz w:val="28"/>
          <w:szCs w:val="28"/>
        </w:rPr>
      </w:pPr>
      <w:r w:rsidRPr="00727743">
        <w:rPr>
          <w:rStyle w:val="FontStyle34"/>
          <w:sz w:val="28"/>
          <w:szCs w:val="28"/>
          <w:u w:val="single"/>
        </w:rPr>
        <w:t>1</w:t>
      </w:r>
      <w:r>
        <w:rPr>
          <w:rStyle w:val="FontStyle34"/>
          <w:sz w:val="28"/>
          <w:szCs w:val="28"/>
          <w:u w:val="single"/>
        </w:rPr>
        <w:t>1</w:t>
      </w:r>
      <w:r w:rsidRPr="00727743">
        <w:rPr>
          <w:rStyle w:val="FontStyle34"/>
          <w:sz w:val="28"/>
          <w:szCs w:val="28"/>
          <w:u w:val="single"/>
        </w:rPr>
        <w:t>.</w:t>
      </w:r>
      <w:r>
        <w:rPr>
          <w:rStyle w:val="FontStyle34"/>
          <w:sz w:val="28"/>
          <w:szCs w:val="28"/>
          <w:u w:val="single"/>
        </w:rPr>
        <w:t>4</w:t>
      </w:r>
      <w:r w:rsidRPr="00727743">
        <w:rPr>
          <w:rStyle w:val="FontStyle34"/>
          <w:sz w:val="28"/>
          <w:szCs w:val="28"/>
          <w:u w:val="single"/>
        </w:rPr>
        <w:t>. Тематика хореографии в годы войны.</w:t>
      </w:r>
      <w:r w:rsidRPr="00A635E6">
        <w:rPr>
          <w:sz w:val="28"/>
          <w:szCs w:val="28"/>
        </w:rPr>
        <w:t>Лирико-драматический танцовщик К. Сергеев. Ансамбль И. Моисеева. Танец в грозные годы войны.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b/>
          <w:sz w:val="28"/>
          <w:szCs w:val="28"/>
        </w:rPr>
      </w:pPr>
      <w:r w:rsidRPr="00A635E6">
        <w:rPr>
          <w:rStyle w:val="FontStyle34"/>
          <w:b/>
          <w:sz w:val="28"/>
          <w:szCs w:val="28"/>
        </w:rPr>
        <w:t>1</w:t>
      </w:r>
      <w:r>
        <w:rPr>
          <w:rStyle w:val="FontStyle34"/>
          <w:b/>
          <w:sz w:val="28"/>
          <w:szCs w:val="28"/>
        </w:rPr>
        <w:t>2</w:t>
      </w:r>
      <w:r w:rsidRPr="00A635E6">
        <w:rPr>
          <w:rStyle w:val="FontStyle34"/>
          <w:b/>
          <w:sz w:val="28"/>
          <w:szCs w:val="28"/>
        </w:rPr>
        <w:t>. Балет России советского периода второй половины ХХ в.</w:t>
      </w:r>
    </w:p>
    <w:p w:rsidR="00785714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1</w:t>
      </w:r>
      <w:r>
        <w:rPr>
          <w:rStyle w:val="FontStyle34"/>
          <w:sz w:val="28"/>
          <w:szCs w:val="28"/>
          <w:u w:val="single"/>
        </w:rPr>
        <w:t>2</w:t>
      </w:r>
      <w:r w:rsidRPr="00A635E6">
        <w:rPr>
          <w:rStyle w:val="FontStyle34"/>
          <w:sz w:val="28"/>
          <w:szCs w:val="28"/>
          <w:u w:val="single"/>
        </w:rPr>
        <w:t>.1. Балет</w:t>
      </w:r>
      <w:r>
        <w:rPr>
          <w:rStyle w:val="FontStyle34"/>
          <w:sz w:val="28"/>
          <w:szCs w:val="28"/>
          <w:u w:val="single"/>
        </w:rPr>
        <w:t>ы 60-х годов. Поиски</w:t>
      </w:r>
      <w:r w:rsidRPr="00A635E6">
        <w:rPr>
          <w:rStyle w:val="FontStyle34"/>
          <w:sz w:val="28"/>
          <w:szCs w:val="28"/>
          <w:u w:val="single"/>
        </w:rPr>
        <w:t xml:space="preserve"> Юри</w:t>
      </w:r>
      <w:r>
        <w:rPr>
          <w:rStyle w:val="FontStyle34"/>
          <w:sz w:val="28"/>
          <w:szCs w:val="28"/>
          <w:u w:val="single"/>
        </w:rPr>
        <w:t>я</w:t>
      </w:r>
      <w:r w:rsidRPr="00A635E6">
        <w:rPr>
          <w:rStyle w:val="FontStyle34"/>
          <w:sz w:val="28"/>
          <w:szCs w:val="28"/>
          <w:u w:val="single"/>
        </w:rPr>
        <w:t xml:space="preserve"> Николаевич</w:t>
      </w:r>
      <w:r>
        <w:rPr>
          <w:rStyle w:val="FontStyle34"/>
          <w:sz w:val="28"/>
          <w:szCs w:val="28"/>
          <w:u w:val="single"/>
        </w:rPr>
        <w:t>а</w:t>
      </w:r>
      <w:r w:rsidRPr="00A635E6">
        <w:rPr>
          <w:rStyle w:val="FontStyle34"/>
          <w:sz w:val="28"/>
          <w:szCs w:val="28"/>
          <w:u w:val="single"/>
        </w:rPr>
        <w:t xml:space="preserve"> Григорович</w:t>
      </w:r>
      <w:r w:rsidRPr="00A635E6">
        <w:rPr>
          <w:rStyle w:val="FontStyle34"/>
          <w:sz w:val="28"/>
          <w:szCs w:val="28"/>
        </w:rPr>
        <w:t>. Новые постановки классических балетных спектакле</w:t>
      </w:r>
      <w:r>
        <w:rPr>
          <w:rStyle w:val="FontStyle34"/>
          <w:sz w:val="28"/>
          <w:szCs w:val="28"/>
        </w:rPr>
        <w:t>й: «Каменный цветок», «Спартак»</w:t>
      </w:r>
      <w:r w:rsidRPr="00A635E6">
        <w:rPr>
          <w:rStyle w:val="FontStyle34"/>
          <w:sz w:val="28"/>
          <w:szCs w:val="28"/>
        </w:rPr>
        <w:t xml:space="preserve">. </w:t>
      </w:r>
    </w:p>
    <w:p w:rsidR="00785714" w:rsidRDefault="00785714" w:rsidP="00785714">
      <w:pPr>
        <w:spacing w:after="0" w:line="240" w:lineRule="auto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 xml:space="preserve">Арам Ильич Хачатурян (1903-1978) - крупнейший композитор </w:t>
      </w:r>
      <w:r>
        <w:rPr>
          <w:szCs w:val="28"/>
          <w:lang w:val="en-US" w:eastAsia="ru-RU"/>
        </w:rPr>
        <w:t>XX</w:t>
      </w:r>
      <w:r>
        <w:rPr>
          <w:szCs w:val="28"/>
          <w:lang w:eastAsia="ru-RU"/>
        </w:rPr>
        <w:t xml:space="preserve"> века, общественный деятель. Характерные черты музыки композитора: проявление богатства и разнообразия мелодий  и ритмов Закавказья.  «Спартак» - героико-трагедийное произведение о борьбе за свободу (балет в 3-х действиях, 12 картинах, 9-ти монологах). Воплощение на балетной сцене трагичных, грозных страниц античной истории. Краткое содержание. В основе композиции балета - законченные музыкально-хореографические номера. Основная тема балета - борьба за свободу. Сценическое воплощение образа Спартака в исполнении В. Васильева: объединении героизма, лирики, самоотверженности, мужества. Вершина творчества М. Лиепы - партия Красса - гигантский образ зла, насилия и </w:t>
      </w:r>
      <w:r>
        <w:rPr>
          <w:szCs w:val="28"/>
          <w:lang w:eastAsia="ru-RU"/>
        </w:rPr>
        <w:lastRenderedPageBreak/>
        <w:t>властолюбия. Дуэт Фригии (Е. Максимова) и Спартака - гимн верности, дружбы и любви. Успех «Спартака» на театральных сценах мира.</w:t>
      </w:r>
    </w:p>
    <w:p w:rsidR="00785714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587667">
        <w:rPr>
          <w:rStyle w:val="FontStyle34"/>
          <w:sz w:val="28"/>
          <w:szCs w:val="28"/>
          <w:u w:val="single"/>
        </w:rPr>
        <w:t>1</w:t>
      </w:r>
      <w:r>
        <w:rPr>
          <w:rStyle w:val="FontStyle34"/>
          <w:sz w:val="28"/>
          <w:szCs w:val="28"/>
          <w:u w:val="single"/>
        </w:rPr>
        <w:t>2</w:t>
      </w:r>
      <w:r w:rsidRPr="00587667">
        <w:rPr>
          <w:rStyle w:val="FontStyle34"/>
          <w:sz w:val="28"/>
          <w:szCs w:val="28"/>
          <w:u w:val="single"/>
        </w:rPr>
        <w:t>.2. Выдающиеся артисты балета России</w:t>
      </w:r>
      <w:r w:rsidRPr="00587667">
        <w:rPr>
          <w:rStyle w:val="FontStyle34"/>
          <w:sz w:val="28"/>
          <w:szCs w:val="28"/>
        </w:rPr>
        <w:t xml:space="preserve">. </w:t>
      </w:r>
    </w:p>
    <w:p w:rsidR="00785714" w:rsidRPr="00D26E69" w:rsidRDefault="00785714" w:rsidP="00785714">
      <w:pPr>
        <w:pStyle w:val="Style16"/>
        <w:widowControl/>
        <w:spacing w:line="240" w:lineRule="auto"/>
        <w:ind w:firstLine="720"/>
        <w:jc w:val="both"/>
        <w:rPr>
          <w:sz w:val="28"/>
          <w:szCs w:val="28"/>
        </w:rPr>
      </w:pPr>
      <w:r w:rsidRPr="00D26E69">
        <w:rPr>
          <w:rStyle w:val="FontStyle34"/>
          <w:sz w:val="28"/>
          <w:szCs w:val="28"/>
          <w:u w:val="single"/>
        </w:rPr>
        <w:t>Мировая слава балерины Галины Улановой</w:t>
      </w:r>
      <w:r w:rsidRPr="00D26E69">
        <w:rPr>
          <w:rStyle w:val="FontStyle34"/>
          <w:sz w:val="28"/>
          <w:szCs w:val="28"/>
        </w:rPr>
        <w:t xml:space="preserve">. </w:t>
      </w:r>
      <w:r w:rsidRPr="00D26E69">
        <w:rPr>
          <w:sz w:val="28"/>
          <w:szCs w:val="28"/>
        </w:rPr>
        <w:t>Галина Сергеевна Уланова (1910-1998) - всемирно известная балерина. Краткая биография и обзор творчества. Особенности творчества: незаурядный драматический талант, чистота и строгость линий и форм, мягкость, изящество, естественность жеста. Главные партии в балетах: «Жизель», «Ромео и Джульетта», «Бахчисарайский фонтан», «Медный всадник», «Золушка», «Красный мак», «Утраченные иллюзии», «Лауренсия», «Кавказский пленник», «Раймонда», «Шопениана». С 1960 года деятельность в качестве педагога-репетитора. Ученики: Екатерина Максимова, Нина Тимофеева, Людмила Семеняка, Нина Семизорова.</w:t>
      </w:r>
    </w:p>
    <w:p w:rsidR="00785714" w:rsidRDefault="00785714" w:rsidP="00785714">
      <w:pPr>
        <w:pStyle w:val="Style16"/>
        <w:widowControl/>
        <w:spacing w:line="240" w:lineRule="auto"/>
        <w:ind w:firstLine="720"/>
        <w:jc w:val="both"/>
        <w:rPr>
          <w:sz w:val="28"/>
          <w:szCs w:val="28"/>
        </w:rPr>
      </w:pPr>
      <w:r w:rsidRPr="00587667">
        <w:rPr>
          <w:rStyle w:val="FontStyle34"/>
          <w:sz w:val="28"/>
          <w:szCs w:val="28"/>
        </w:rPr>
        <w:t xml:space="preserve">Артистическая индивидуальность М.Плисецкой. </w:t>
      </w:r>
      <w:r w:rsidRPr="00587667">
        <w:rPr>
          <w:sz w:val="28"/>
          <w:szCs w:val="28"/>
        </w:rPr>
        <w:t>Майя Михайловна Плисецкая (1925-2015) - всемирно известная отечественная балерина. Биография и обзор творчества. Проявление особой артистичной индивидуальности. Гибкость, выразительность рук, скульптурность поз; романтика и драматизм. Широта репертуара - главные партии в балетах «Лебединое озеро», «Спящая красавица», «Дон-Кихот», «Спартак» и др. Знакомство с композитором Родионом Щедриным (1957). Партия Кармен («Кармен-сюита»). «Умирающий лебедь» на музыку Сен-Санса. Балетмейстерская деятельность: «Анна Каренина» (1972), «Чайка» (1980), «Дама с собачкой». Художественное руководство балетной труппой Римской оперы, балетной труппой Мадрида.</w:t>
      </w:r>
    </w:p>
    <w:p w:rsidR="00785714" w:rsidRPr="00587667" w:rsidRDefault="00785714" w:rsidP="00785714">
      <w:pPr>
        <w:pStyle w:val="Style16"/>
        <w:widowControl/>
        <w:spacing w:line="240" w:lineRule="auto"/>
        <w:ind w:firstLine="720"/>
        <w:jc w:val="both"/>
        <w:rPr>
          <w:sz w:val="28"/>
          <w:szCs w:val="28"/>
        </w:rPr>
      </w:pPr>
      <w:r w:rsidRPr="00587667">
        <w:rPr>
          <w:rStyle w:val="FontStyle34"/>
          <w:sz w:val="28"/>
          <w:szCs w:val="28"/>
        </w:rPr>
        <w:t xml:space="preserve">Хореографический стиль Е.Максимовой и В.Васильева. </w:t>
      </w:r>
      <w:r w:rsidRPr="00587667">
        <w:rPr>
          <w:sz w:val="28"/>
          <w:szCs w:val="28"/>
        </w:rPr>
        <w:t>Владимир Викторович Васильев (р. 1940г.) - российский артист балета, балетмейстер и педагог. Носитель лучших реалистических традиций русского балета. Биография и обзор творчества. Особенности творчества: полетность прыжка, дар пластического преображения и перевоплощения, экспрессия, сила, му</w:t>
      </w:r>
      <w:r>
        <w:rPr>
          <w:sz w:val="28"/>
          <w:szCs w:val="28"/>
        </w:rPr>
        <w:t>жественная красота танца</w:t>
      </w:r>
      <w:r w:rsidRPr="00587667">
        <w:rPr>
          <w:sz w:val="28"/>
          <w:szCs w:val="28"/>
        </w:rPr>
        <w:t>. Участие в балетах: «Дон-Кихот», «Щелкунчик» и др. Исполнительская деятельность в Марсельском балете, в неаполитанском театре «Сан-Карло». Балетме</w:t>
      </w:r>
      <w:r>
        <w:rPr>
          <w:sz w:val="28"/>
          <w:szCs w:val="28"/>
        </w:rPr>
        <w:t>йстерская работа: «Икар» (1971</w:t>
      </w:r>
      <w:r w:rsidRPr="00587667">
        <w:rPr>
          <w:sz w:val="28"/>
          <w:szCs w:val="28"/>
        </w:rPr>
        <w:t>), «Золушка», «Дон-Кихот», «Анюта» (телевизионный балет на музыку В. Гаврилина, 1986)</w:t>
      </w:r>
      <w:r>
        <w:rPr>
          <w:sz w:val="28"/>
          <w:szCs w:val="28"/>
        </w:rPr>
        <w:t xml:space="preserve"> и др.</w:t>
      </w:r>
      <w:r w:rsidRPr="00587667">
        <w:rPr>
          <w:sz w:val="28"/>
          <w:szCs w:val="28"/>
        </w:rPr>
        <w:t xml:space="preserve"> Съёмки в кино. Екатерина Сергеевна Максимова(р. 1939) - российская балерина академической школы, постоянная партнёрша и спутница жизни В. Васильева. Биография и обзор творчества. Особенности творчества: сценическое обаяние, филигранная отточенность и чистота танца, грация, изящество пластики, артистизм. Исполнение различных по жанру и характеру партий в балетах «Лебединое озеро», «Спящая красавица», «Щелкунчик», «Шопениана», «Жизель»</w:t>
      </w:r>
      <w:r>
        <w:rPr>
          <w:sz w:val="28"/>
          <w:szCs w:val="28"/>
        </w:rPr>
        <w:t xml:space="preserve">, </w:t>
      </w:r>
      <w:r w:rsidRPr="00587667">
        <w:rPr>
          <w:sz w:val="28"/>
          <w:szCs w:val="28"/>
        </w:rPr>
        <w:t xml:space="preserve">«Анюта». 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635E6">
        <w:rPr>
          <w:rStyle w:val="FontStyle34"/>
          <w:b/>
          <w:sz w:val="28"/>
          <w:szCs w:val="28"/>
        </w:rPr>
        <w:t>1</w:t>
      </w:r>
      <w:r>
        <w:rPr>
          <w:rStyle w:val="FontStyle34"/>
          <w:b/>
          <w:sz w:val="28"/>
          <w:szCs w:val="28"/>
        </w:rPr>
        <w:t>3</w:t>
      </w:r>
      <w:r w:rsidRPr="00A635E6">
        <w:rPr>
          <w:rStyle w:val="FontStyle34"/>
          <w:b/>
          <w:sz w:val="28"/>
          <w:szCs w:val="28"/>
        </w:rPr>
        <w:t>. Современное развитие хореографического искусства</w:t>
      </w:r>
      <w:r w:rsidRPr="00A635E6">
        <w:rPr>
          <w:rStyle w:val="FontStyle34"/>
          <w:sz w:val="28"/>
          <w:szCs w:val="28"/>
        </w:rPr>
        <w:t xml:space="preserve">. Обзор от Айседоры Дункан до балетов Р.Пети. </w:t>
      </w:r>
      <w:r>
        <w:rPr>
          <w:szCs w:val="28"/>
          <w:lang w:eastAsia="ru-RU"/>
        </w:rPr>
        <w:t xml:space="preserve">Начало </w:t>
      </w:r>
      <w:r>
        <w:rPr>
          <w:szCs w:val="28"/>
          <w:lang w:val="en-US" w:eastAsia="ru-RU"/>
        </w:rPr>
        <w:t>XX</w:t>
      </w:r>
      <w:r>
        <w:rPr>
          <w:szCs w:val="28"/>
          <w:lang w:eastAsia="ru-RU"/>
        </w:rPr>
        <w:t xml:space="preserve"> века - упадок классического балета на Западе. Появление всевозможных свободных, ритмопластических танцев. Обращение к новым темам и образам, стремление через танец показать внутренний мир. Айседоры Дункан (1877-1927) - американская танцовщица, основоположница танца модерн. «Свободный» танец, отрицание принципов классического танца; танец, идущий от души и настроения. Обращение к </w:t>
      </w:r>
      <w:r>
        <w:rPr>
          <w:szCs w:val="28"/>
          <w:lang w:eastAsia="ru-RU"/>
        </w:rPr>
        <w:lastRenderedPageBreak/>
        <w:t>небалетной музыке: танцевальные импровизации на «небалетную» музыку Бетховена, Вагнера, Листа, Шопена, Чайковского, Шумана.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635E6">
        <w:rPr>
          <w:szCs w:val="28"/>
        </w:rPr>
        <w:t>Новые танцевальные тенденции в XX веке.</w:t>
      </w:r>
      <w:r>
        <w:rPr>
          <w:szCs w:val="28"/>
          <w:lang w:eastAsia="ru-RU"/>
        </w:rPr>
        <w:t>Появление джазовых танцев под влиянием джазовой музыки, африканских танцев. Многообразие джазовых танцев: чарльстон, твист, буги-вуги, блюз, рок-н-ролл.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5A6087">
        <w:rPr>
          <w:rStyle w:val="FontStyle34"/>
          <w:b/>
          <w:sz w:val="28"/>
          <w:szCs w:val="28"/>
        </w:rPr>
        <w:t>14. Шедевры народно-сценического танца в творчестве современных исполнителей.</w:t>
      </w:r>
      <w:r w:rsidRPr="005A6087">
        <w:rPr>
          <w:rStyle w:val="FontStyle34"/>
          <w:sz w:val="28"/>
          <w:szCs w:val="28"/>
        </w:rPr>
        <w:t xml:space="preserve"> Танцы разных народов. (ансамбли народного танца – грузинского, армянского, казахского и др. а также танцы Испании, Италии и др.).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Style w:val="FontStyle34"/>
          <w:b/>
          <w:sz w:val="28"/>
          <w:szCs w:val="28"/>
        </w:rPr>
        <w:t xml:space="preserve">15. </w:t>
      </w:r>
      <w:r w:rsidRPr="00727743">
        <w:rPr>
          <w:rStyle w:val="FontStyle34"/>
          <w:b/>
          <w:sz w:val="28"/>
          <w:szCs w:val="28"/>
        </w:rPr>
        <w:t>Танцевальное искусство глазами художников.</w:t>
      </w:r>
      <w:r w:rsidRPr="00727743">
        <w:rPr>
          <w:rStyle w:val="FontStyle34"/>
          <w:sz w:val="28"/>
          <w:szCs w:val="28"/>
        </w:rPr>
        <w:t>Ч</w:t>
      </w:r>
      <w:r>
        <w:rPr>
          <w:szCs w:val="28"/>
          <w:lang w:eastAsia="ru-RU"/>
        </w:rPr>
        <w:t xml:space="preserve">астое обращение художников к танцевальному искусству на рубеже </w:t>
      </w:r>
      <w:r>
        <w:rPr>
          <w:szCs w:val="28"/>
          <w:lang w:val="en-US" w:eastAsia="ru-RU"/>
        </w:rPr>
        <w:t>XIX</w:t>
      </w:r>
      <w:r>
        <w:rPr>
          <w:szCs w:val="28"/>
          <w:lang w:eastAsia="ru-RU"/>
        </w:rPr>
        <w:t xml:space="preserve"> - </w:t>
      </w:r>
      <w:r>
        <w:rPr>
          <w:szCs w:val="28"/>
          <w:lang w:val="en-US" w:eastAsia="ru-RU"/>
        </w:rPr>
        <w:t>XX</w:t>
      </w:r>
      <w:r>
        <w:rPr>
          <w:szCs w:val="28"/>
          <w:lang w:eastAsia="ru-RU"/>
        </w:rPr>
        <w:t xml:space="preserve"> вв. Краткая биография и обзор творчества художников, характеристика картин. Эдгар Дега (1834-1917) - французский живописец, представитель импрессионизма. Огюст Роден (1840-1917) - французский художник и скульптор. Анри де Тулуз–Лотрек (1864-1901) - французский живописец, график, представитель постимпрессионизма. Анри Матисс (1869-1954) - французский живописец, график, один из лидеров фовистов. Валентин Серов (1865-1911) - русский живописец-передвижник, представитель реализма. Беседа,и запись основных понятий, краткий анализ художественного произведения, особенности стиля художников.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b/>
          <w:szCs w:val="28"/>
        </w:rPr>
      </w:pPr>
      <w:r w:rsidRPr="00A635E6">
        <w:rPr>
          <w:b/>
          <w:szCs w:val="28"/>
        </w:rPr>
        <w:t>1</w:t>
      </w:r>
      <w:r>
        <w:rPr>
          <w:b/>
          <w:szCs w:val="28"/>
        </w:rPr>
        <w:t>6</w:t>
      </w:r>
      <w:r w:rsidRPr="00A635E6">
        <w:rPr>
          <w:b/>
          <w:szCs w:val="28"/>
        </w:rPr>
        <w:t>. Лучшие музыкальные театры мира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635E6">
        <w:rPr>
          <w:szCs w:val="28"/>
          <w:u w:val="single"/>
        </w:rPr>
        <w:t>1</w:t>
      </w:r>
      <w:r>
        <w:rPr>
          <w:szCs w:val="28"/>
          <w:u w:val="single"/>
        </w:rPr>
        <w:t>6</w:t>
      </w:r>
      <w:r w:rsidRPr="00A635E6">
        <w:rPr>
          <w:szCs w:val="28"/>
          <w:u w:val="single"/>
        </w:rPr>
        <w:t>.1. Лучшие музыкальные театры России</w:t>
      </w:r>
      <w:r w:rsidRPr="00A635E6">
        <w:rPr>
          <w:szCs w:val="28"/>
        </w:rPr>
        <w:t>. История создания и развития Большого театра. История создания и традицииМариинского театра</w:t>
      </w:r>
      <w:r w:rsidRPr="00A635E6">
        <w:rPr>
          <w:rStyle w:val="FontStyle34"/>
          <w:sz w:val="28"/>
          <w:szCs w:val="28"/>
        </w:rPr>
        <w:t xml:space="preserve"> (Государственный Академический Мариинский Театр). Ведущие балетмейстеры и артисты. Творческий путь А.Вагановой.</w:t>
      </w:r>
      <w:r>
        <w:rPr>
          <w:szCs w:val="28"/>
          <w:lang w:eastAsia="ru-RU"/>
        </w:rPr>
        <w:t>Агриппина Яковлевна Ваганова (1879-1951) - балерина, педагог, профессор хореографии, автор первой книги о науке классического танца. Учеба в Петербургском театральном училище (с 1889г.), трудолюбие и осмысленный подход к занятиям. Поступление в труппу Мариинского театра артисткой кордебалета. Академия танца им. А. Я. Вагановой в Санкт-Петербурге.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635E6">
        <w:rPr>
          <w:rStyle w:val="FontStyle34"/>
          <w:sz w:val="28"/>
          <w:szCs w:val="28"/>
          <w:u w:val="single"/>
        </w:rPr>
        <w:t>1</w:t>
      </w:r>
      <w:r>
        <w:rPr>
          <w:rStyle w:val="FontStyle34"/>
          <w:sz w:val="28"/>
          <w:szCs w:val="28"/>
          <w:u w:val="single"/>
        </w:rPr>
        <w:t>6</w:t>
      </w:r>
      <w:r w:rsidRPr="00A635E6">
        <w:rPr>
          <w:rStyle w:val="FontStyle34"/>
          <w:sz w:val="28"/>
          <w:szCs w:val="28"/>
          <w:u w:val="single"/>
        </w:rPr>
        <w:t>.2. Мировые имена русского балетного искусства</w:t>
      </w:r>
      <w:r w:rsidRPr="00A635E6">
        <w:rPr>
          <w:rStyle w:val="FontStyle34"/>
          <w:sz w:val="28"/>
          <w:szCs w:val="28"/>
        </w:rPr>
        <w:t>: А.Павлова, А. Мессерер, М. Нуриев, М. Лиепа и другие</w:t>
      </w:r>
      <w:r>
        <w:rPr>
          <w:rStyle w:val="FontStyle34"/>
          <w:sz w:val="28"/>
          <w:szCs w:val="28"/>
        </w:rPr>
        <w:t xml:space="preserve">. </w:t>
      </w:r>
      <w:r>
        <w:rPr>
          <w:szCs w:val="28"/>
          <w:lang w:eastAsia="ru-RU"/>
        </w:rPr>
        <w:t>Асаф Михайлович Мессерер (1903-1992) - артист-экспериментатор; динамичность образов, выразительность пластики; заострение хореографической формы - увлечение гротеском и эксцентрикой.</w:t>
      </w:r>
    </w:p>
    <w:p w:rsidR="00785714" w:rsidRDefault="00785714" w:rsidP="00785714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Марис - Рудольф Эдуардович Лиепа(1936-1989) - танцовщик, педагог, балетмейстер. Биография и обзор творчества. Главные партии в балетах: «Дон-Кихот», «Лебединое озеро», «Жизель», «Золушка», «Ромео и Джульетта», «Легенда о любви». Постоянная работа над собой, совершенствование мастерства на уроках А. Мессерера. Вершина творчества - партия Красса (балет «Спартак»). 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szCs w:val="28"/>
        </w:rPr>
      </w:pPr>
      <w:r w:rsidRPr="00A635E6">
        <w:rPr>
          <w:szCs w:val="28"/>
          <w:u w:val="single"/>
        </w:rPr>
        <w:t>1</w:t>
      </w:r>
      <w:r>
        <w:rPr>
          <w:szCs w:val="28"/>
          <w:u w:val="single"/>
        </w:rPr>
        <w:t>6</w:t>
      </w:r>
      <w:r w:rsidRPr="00A635E6">
        <w:rPr>
          <w:szCs w:val="28"/>
          <w:u w:val="single"/>
        </w:rPr>
        <w:t>.3. Балеты современных отечественных композиторов (на выбор)</w:t>
      </w:r>
      <w:r w:rsidRPr="00A635E6">
        <w:rPr>
          <w:szCs w:val="28"/>
        </w:rPr>
        <w:t>.</w:t>
      </w:r>
    </w:p>
    <w:p w:rsidR="00785714" w:rsidRPr="00A635E6" w:rsidRDefault="00785714" w:rsidP="00785714">
      <w:pPr>
        <w:spacing w:after="0" w:line="240" w:lineRule="auto"/>
        <w:ind w:firstLine="709"/>
        <w:jc w:val="both"/>
        <w:rPr>
          <w:szCs w:val="28"/>
        </w:rPr>
      </w:pPr>
      <w:r w:rsidRPr="00A635E6">
        <w:rPr>
          <w:szCs w:val="28"/>
          <w:u w:val="single"/>
        </w:rPr>
        <w:t>1</w:t>
      </w:r>
      <w:r>
        <w:rPr>
          <w:szCs w:val="28"/>
          <w:u w:val="single"/>
        </w:rPr>
        <w:t>6</w:t>
      </w:r>
      <w:r w:rsidRPr="00A635E6">
        <w:rPr>
          <w:szCs w:val="28"/>
          <w:u w:val="single"/>
        </w:rPr>
        <w:t>.4. Лучшие зарубежные театры мира. Парижская опера – мировой театр</w:t>
      </w:r>
      <w:r w:rsidRPr="00A635E6">
        <w:rPr>
          <w:szCs w:val="28"/>
        </w:rPr>
        <w:t>. LaScala )Милан, Италия), MetropolitanOperaHouse (Нью-Йорк, США), OpradeMonteCarlo (Монте-Карло, Монако).</w:t>
      </w:r>
    </w:p>
    <w:p w:rsidR="00785714" w:rsidRPr="00A635E6" w:rsidRDefault="00785714" w:rsidP="00785714">
      <w:pPr>
        <w:pStyle w:val="Style16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A635E6">
        <w:rPr>
          <w:rStyle w:val="FontStyle34"/>
          <w:sz w:val="28"/>
          <w:szCs w:val="28"/>
          <w:u w:val="single"/>
        </w:rPr>
        <w:t>17.5 Новосибирский театр оперы и балета</w:t>
      </w:r>
      <w:r w:rsidRPr="00A635E6">
        <w:rPr>
          <w:rStyle w:val="FontStyle34"/>
          <w:sz w:val="28"/>
          <w:szCs w:val="28"/>
        </w:rPr>
        <w:t xml:space="preserve"> (Новосибирский государственный академический театр оперы и балета). История создания. Репертуар театра. Ведущие балетмейстеры и артисты.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635E6">
        <w:rPr>
          <w:rStyle w:val="FontStyle34"/>
          <w:b/>
          <w:sz w:val="28"/>
          <w:szCs w:val="28"/>
        </w:rPr>
        <w:lastRenderedPageBreak/>
        <w:t xml:space="preserve">18. </w:t>
      </w:r>
      <w:r>
        <w:rPr>
          <w:rStyle w:val="FontStyle34"/>
          <w:b/>
          <w:sz w:val="28"/>
          <w:szCs w:val="28"/>
        </w:rPr>
        <w:t>Танцевальные стили ХХ-Х</w:t>
      </w:r>
      <w:r>
        <w:rPr>
          <w:rStyle w:val="FontStyle34"/>
          <w:b/>
          <w:sz w:val="28"/>
          <w:szCs w:val="28"/>
          <w:lang w:val="en-US"/>
        </w:rPr>
        <w:t>IX</w:t>
      </w:r>
      <w:r>
        <w:rPr>
          <w:rStyle w:val="FontStyle34"/>
          <w:b/>
          <w:sz w:val="28"/>
          <w:szCs w:val="28"/>
        </w:rPr>
        <w:t xml:space="preserve"> вв. </w:t>
      </w:r>
      <w:r w:rsidRPr="002109D9">
        <w:rPr>
          <w:rStyle w:val="FontStyle34"/>
          <w:sz w:val="28"/>
          <w:szCs w:val="28"/>
        </w:rPr>
        <w:t>19</w:t>
      </w:r>
      <w:r w:rsidRPr="002109D9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0-е годы: стиль танцевальной музыки - диско. 80-е годы: ведущий стиль рэп (ритмизированная декламация), музыка танцоров стиля «брейк» и «хип-хоп». Стили брейк-данса. 90-е годы - эксперименты с компьютерной музыкой: стиль техно, формирование клубной культуры рейв. Инструменты музыки техно: ритм-компьютер или драм-машина. </w:t>
      </w:r>
    </w:p>
    <w:p w:rsidR="00785714" w:rsidRDefault="00785714" w:rsidP="0078571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2109D9">
        <w:rPr>
          <w:szCs w:val="28"/>
          <w:lang w:eastAsia="ru-RU"/>
        </w:rPr>
        <w:t xml:space="preserve">Эстрадный танец. </w:t>
      </w:r>
      <w:r>
        <w:rPr>
          <w:szCs w:val="28"/>
          <w:lang w:eastAsia="ru-RU"/>
        </w:rPr>
        <w:t>Определение понятия «эстрадный танец». Разновидности эстрадного танца: акробатический, сюжетно-характерный танец, военная пляска, степ, танцы гёрлс. Танец как одна из основополагающих частей эстрадного театра. Жанры эстрадного театра: оперетта, водевиль, варьете, шоу, ревю, мюзик-холл, мюзикл. Основные черты: развлекательность, простота, доступность, обилие сценических эффектов.</w:t>
      </w:r>
    </w:p>
    <w:p w:rsidR="00727743" w:rsidRDefault="00727743">
      <w:pPr>
        <w:spacing w:after="0" w:line="240" w:lineRule="auto"/>
        <w:jc w:val="center"/>
        <w:rPr>
          <w:szCs w:val="28"/>
          <w:lang w:eastAsia="ru-RU"/>
        </w:rPr>
      </w:pPr>
    </w:p>
    <w:p w:rsidR="00C24B5B" w:rsidRDefault="00C24B5B">
      <w:pPr>
        <w:spacing w:after="0"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br w:type="page"/>
      </w:r>
    </w:p>
    <w:p w:rsidR="00D355EE" w:rsidRPr="001F7EDB" w:rsidRDefault="001F3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A"/>
          <w:szCs w:val="28"/>
        </w:rPr>
      </w:pPr>
      <w:r w:rsidRPr="001F7EDB">
        <w:rPr>
          <w:b/>
          <w:bCs/>
          <w:iCs/>
          <w:color w:val="00000A"/>
          <w:szCs w:val="28"/>
        </w:rPr>
        <w:lastRenderedPageBreak/>
        <w:t>III. Требования к уровню подготовки обучающихся</w:t>
      </w:r>
    </w:p>
    <w:p w:rsidR="00D355EE" w:rsidRDefault="00D355EE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color w:val="00000A"/>
          <w:szCs w:val="28"/>
        </w:rPr>
      </w:pPr>
    </w:p>
    <w:p w:rsidR="00D355EE" w:rsidRDefault="001F31D9" w:rsidP="00C24B5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Результатом освоения программы учебного предмета «История хореографического искусства» является формирование следующих знаний, умений, навыков: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знание балетной терминологии;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знание средств создания образа в хореографии;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знание основных этапов развития хореографического искусства;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знание образцов классического наследия балетного репертуара</w:t>
      </w:r>
      <w:r w:rsidR="001F7EDB">
        <w:rPr>
          <w:bCs/>
          <w:iCs/>
          <w:color w:val="00000A"/>
          <w:szCs w:val="28"/>
        </w:rPr>
        <w:t xml:space="preserve"> (в пределах программы)</w:t>
      </w:r>
      <w:r>
        <w:rPr>
          <w:bCs/>
          <w:iCs/>
          <w:color w:val="00000A"/>
          <w:szCs w:val="28"/>
        </w:rPr>
        <w:t>;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знание основных этапов становления и развития русского балета;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знание имен выдающихся представителей балета и творческого наследия хореографического искусства</w:t>
      </w:r>
      <w:r w:rsidR="001F7EDB">
        <w:rPr>
          <w:bCs/>
          <w:iCs/>
          <w:color w:val="00000A"/>
          <w:szCs w:val="28"/>
        </w:rPr>
        <w:t xml:space="preserve"> (в пределах программы)</w:t>
      </w:r>
      <w:r>
        <w:rPr>
          <w:bCs/>
          <w:iCs/>
          <w:color w:val="00000A"/>
          <w:szCs w:val="28"/>
        </w:rPr>
        <w:t>.</w:t>
      </w:r>
    </w:p>
    <w:p w:rsidR="00D355EE" w:rsidRDefault="00D355EE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</w:p>
    <w:p w:rsidR="00D355EE" w:rsidRPr="001F7EDB" w:rsidRDefault="001F3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A"/>
          <w:szCs w:val="28"/>
        </w:rPr>
      </w:pPr>
      <w:r w:rsidRPr="001F7EDB">
        <w:rPr>
          <w:b/>
          <w:bCs/>
          <w:iCs/>
          <w:color w:val="00000A"/>
          <w:szCs w:val="28"/>
        </w:rPr>
        <w:t>IV. Формы и методы контроля, системы оценок</w:t>
      </w:r>
    </w:p>
    <w:p w:rsidR="00D355EE" w:rsidRDefault="00D355EE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color w:val="00000A"/>
          <w:szCs w:val="28"/>
        </w:rPr>
      </w:pPr>
    </w:p>
    <w:p w:rsidR="00D355EE" w:rsidRPr="001F7EDB" w:rsidRDefault="001F31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A"/>
          <w:szCs w:val="28"/>
        </w:rPr>
      </w:pPr>
      <w:r w:rsidRPr="001F7EDB">
        <w:rPr>
          <w:b/>
          <w:bCs/>
          <w:i/>
          <w:iCs/>
          <w:color w:val="00000A"/>
          <w:szCs w:val="28"/>
        </w:rPr>
        <w:t>1. Аттестация: цели, виды, форма, содержание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 xml:space="preserve">Текущий контроль знаний может проходить в следующих формах: 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– контрольная работа;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– устный опрос;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– письменная работа;</w:t>
      </w:r>
    </w:p>
    <w:p w:rsidR="00D355EE" w:rsidRDefault="001F7ED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– тестирование.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Промежуточная</w:t>
      </w:r>
      <w:r w:rsidR="001F7EDB">
        <w:rPr>
          <w:bCs/>
          <w:iCs/>
          <w:color w:val="00000A"/>
          <w:szCs w:val="28"/>
        </w:rPr>
        <w:t xml:space="preserve"> и итоговая </w:t>
      </w:r>
      <w:r>
        <w:rPr>
          <w:bCs/>
          <w:iCs/>
          <w:color w:val="00000A"/>
          <w:szCs w:val="28"/>
        </w:rPr>
        <w:t xml:space="preserve"> аттестация проходит в форме контрольного урока в конце каждо</w:t>
      </w:r>
      <w:r w:rsidR="001F7EDB">
        <w:rPr>
          <w:bCs/>
          <w:iCs/>
          <w:color w:val="00000A"/>
          <w:szCs w:val="28"/>
        </w:rPr>
        <w:t>й четверти и полугодия.</w:t>
      </w:r>
      <w:r>
        <w:rPr>
          <w:bCs/>
          <w:iCs/>
          <w:color w:val="00000A"/>
          <w:szCs w:val="28"/>
        </w:rPr>
        <w:t xml:space="preserve"> Промежуточная аттестация проводится в счет аудиторного времени, отведенного на предмет.</w:t>
      </w:r>
    </w:p>
    <w:p w:rsidR="00C24B5B" w:rsidRDefault="001F3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 xml:space="preserve">По итогам </w:t>
      </w:r>
      <w:r w:rsidR="001F7EDB">
        <w:rPr>
          <w:bCs/>
          <w:iCs/>
          <w:color w:val="00000A"/>
          <w:szCs w:val="28"/>
        </w:rPr>
        <w:t>аттестации</w:t>
      </w:r>
      <w:r>
        <w:rPr>
          <w:bCs/>
          <w:iCs/>
          <w:color w:val="00000A"/>
          <w:szCs w:val="28"/>
        </w:rPr>
        <w:t xml:space="preserve"> выставляется оценка «отлично», «хорошо», «удовлетворительно», «неудовлетворительно».</w:t>
      </w:r>
    </w:p>
    <w:p w:rsidR="001F7EDB" w:rsidRDefault="001F31D9" w:rsidP="001F7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  <w:r w:rsidR="001F7EDB">
        <w:rPr>
          <w:bCs/>
          <w:iCs/>
          <w:color w:val="00000A"/>
          <w:szCs w:val="28"/>
        </w:rPr>
        <w:t xml:space="preserve"> Фонды оценочных средств призваны обеспечивать оценку качества приобретенных выпускниками знаний, умений и навыков, а также степень готовности обучающихся выпускного класса к возможному продолжению профессионального образования в области хореографического искусства.</w:t>
      </w:r>
    </w:p>
    <w:p w:rsidR="00D355EE" w:rsidRDefault="00D355EE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</w:p>
    <w:p w:rsidR="00D355EE" w:rsidRDefault="001F31D9" w:rsidP="00C24B5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 w:rsidRPr="001F7EDB">
        <w:rPr>
          <w:b/>
          <w:bCs/>
          <w:i/>
          <w:iCs/>
          <w:color w:val="00000A"/>
          <w:szCs w:val="28"/>
        </w:rPr>
        <w:t>2. Критерии оценки</w:t>
      </w:r>
      <w:r w:rsidR="00C24B5B">
        <w:rPr>
          <w:b/>
          <w:bCs/>
          <w:i/>
          <w:iCs/>
          <w:color w:val="00000A"/>
          <w:szCs w:val="28"/>
        </w:rPr>
        <w:t xml:space="preserve">:  </w:t>
      </w:r>
      <w:r>
        <w:rPr>
          <w:bCs/>
          <w:iCs/>
          <w:color w:val="00000A"/>
          <w:szCs w:val="28"/>
        </w:rPr>
        <w:t>На контрольном уроке или экзамене выставляется оценка по пятибалльной шкале:</w:t>
      </w:r>
    </w:p>
    <w:p w:rsidR="00C24B5B" w:rsidRPr="00C24B5B" w:rsidRDefault="00C24B5B" w:rsidP="00C24B5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371"/>
      </w:tblGrid>
      <w:tr w:rsidR="00D355EE" w:rsidTr="00C24B5B">
        <w:tc>
          <w:tcPr>
            <w:tcW w:w="2660" w:type="dxa"/>
          </w:tcPr>
          <w:p w:rsidR="00D355EE" w:rsidRDefault="001F31D9">
            <w:pPr>
              <w:pStyle w:val="1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Оценка</w:t>
            </w:r>
          </w:p>
        </w:tc>
        <w:tc>
          <w:tcPr>
            <w:tcW w:w="7371" w:type="dxa"/>
          </w:tcPr>
          <w:p w:rsidR="00D355EE" w:rsidRDefault="001F31D9">
            <w:pPr>
              <w:pStyle w:val="1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Критерии оценивания ответов</w:t>
            </w:r>
          </w:p>
        </w:tc>
      </w:tr>
      <w:tr w:rsidR="00D355EE" w:rsidTr="00C24B5B">
        <w:tc>
          <w:tcPr>
            <w:tcW w:w="2660" w:type="dxa"/>
          </w:tcPr>
          <w:p w:rsidR="00D355EE" w:rsidRPr="00C24B5B" w:rsidRDefault="001F31D9">
            <w:pPr>
              <w:pStyle w:val="10"/>
              <w:jc w:val="both"/>
              <w:rPr>
                <w:color w:val="00000A"/>
                <w:sz w:val="22"/>
              </w:rPr>
            </w:pPr>
            <w:r w:rsidRPr="00C24B5B">
              <w:rPr>
                <w:color w:val="00000A"/>
                <w:sz w:val="22"/>
              </w:rPr>
              <w:t>5 («отлично»)</w:t>
            </w:r>
          </w:p>
        </w:tc>
        <w:tc>
          <w:tcPr>
            <w:tcW w:w="7371" w:type="dxa"/>
          </w:tcPr>
          <w:p w:rsidR="00D355EE" w:rsidRDefault="001F31D9">
            <w:pPr>
              <w:pStyle w:val="10"/>
              <w:jc w:val="both"/>
              <w:rPr>
                <w:color w:val="00000A"/>
                <w:sz w:val="24"/>
                <w:szCs w:val="24"/>
              </w:rPr>
            </w:pPr>
            <w:r>
              <w:rPr>
                <w:bCs/>
                <w:iCs/>
                <w:color w:val="00000A"/>
                <w:sz w:val="24"/>
                <w:szCs w:val="24"/>
              </w:rPr>
              <w:t>Полный ответ, отвечающий всем требованиям на данном этапе обучения</w:t>
            </w:r>
          </w:p>
        </w:tc>
      </w:tr>
      <w:tr w:rsidR="00D355EE" w:rsidTr="00C24B5B">
        <w:tc>
          <w:tcPr>
            <w:tcW w:w="2660" w:type="dxa"/>
          </w:tcPr>
          <w:p w:rsidR="00D355EE" w:rsidRPr="00C24B5B" w:rsidRDefault="001F31D9">
            <w:pPr>
              <w:pStyle w:val="10"/>
              <w:jc w:val="both"/>
              <w:rPr>
                <w:color w:val="00000A"/>
                <w:sz w:val="22"/>
              </w:rPr>
            </w:pPr>
            <w:r w:rsidRPr="00C24B5B">
              <w:rPr>
                <w:color w:val="00000A"/>
                <w:sz w:val="22"/>
              </w:rPr>
              <w:t>4 («хорошо»)</w:t>
            </w:r>
          </w:p>
        </w:tc>
        <w:tc>
          <w:tcPr>
            <w:tcW w:w="7371" w:type="dxa"/>
          </w:tcPr>
          <w:p w:rsidR="00D355EE" w:rsidRDefault="001F31D9">
            <w:pPr>
              <w:pStyle w:val="10"/>
              <w:jc w:val="both"/>
              <w:rPr>
                <w:color w:val="00000A"/>
                <w:sz w:val="24"/>
                <w:szCs w:val="24"/>
              </w:rPr>
            </w:pPr>
            <w:r>
              <w:rPr>
                <w:bCs/>
                <w:iCs/>
                <w:color w:val="00000A"/>
                <w:sz w:val="24"/>
                <w:szCs w:val="24"/>
              </w:rPr>
              <w:t>Отметка отражает достаточно полный ответ с небольшими недочетами</w:t>
            </w:r>
          </w:p>
        </w:tc>
      </w:tr>
      <w:tr w:rsidR="00D355EE" w:rsidTr="00C24B5B">
        <w:tc>
          <w:tcPr>
            <w:tcW w:w="2660" w:type="dxa"/>
          </w:tcPr>
          <w:p w:rsidR="00C24B5B" w:rsidRPr="00C24B5B" w:rsidRDefault="001F31D9">
            <w:pPr>
              <w:pStyle w:val="10"/>
              <w:jc w:val="both"/>
              <w:rPr>
                <w:color w:val="00000A"/>
                <w:sz w:val="22"/>
              </w:rPr>
            </w:pPr>
            <w:r w:rsidRPr="00C24B5B">
              <w:rPr>
                <w:color w:val="00000A"/>
                <w:sz w:val="22"/>
              </w:rPr>
              <w:t xml:space="preserve">3 </w:t>
            </w:r>
          </w:p>
          <w:p w:rsidR="00D355EE" w:rsidRPr="00C24B5B" w:rsidRDefault="001F31D9">
            <w:pPr>
              <w:pStyle w:val="10"/>
              <w:jc w:val="both"/>
              <w:rPr>
                <w:color w:val="00000A"/>
                <w:sz w:val="22"/>
              </w:rPr>
            </w:pPr>
            <w:r w:rsidRPr="00C24B5B">
              <w:rPr>
                <w:color w:val="00000A"/>
                <w:sz w:val="22"/>
              </w:rPr>
              <w:t>(«удовлетворительно»)</w:t>
            </w:r>
          </w:p>
        </w:tc>
        <w:tc>
          <w:tcPr>
            <w:tcW w:w="7371" w:type="dxa"/>
          </w:tcPr>
          <w:p w:rsidR="00D355EE" w:rsidRDefault="001F31D9">
            <w:pPr>
              <w:pStyle w:val="10"/>
              <w:jc w:val="both"/>
              <w:rPr>
                <w:color w:val="00000A"/>
                <w:sz w:val="24"/>
                <w:szCs w:val="24"/>
              </w:rPr>
            </w:pPr>
            <w:r>
              <w:rPr>
                <w:bCs/>
                <w:iCs/>
                <w:color w:val="00000A"/>
                <w:sz w:val="24"/>
                <w:szCs w:val="24"/>
              </w:rPr>
              <w:t>Ответ с большим количеством недочетов, а именно: не раскрыта тема, не сформировано умение свободно излагать свою мысль и т.д.</w:t>
            </w:r>
          </w:p>
        </w:tc>
      </w:tr>
      <w:tr w:rsidR="00D355EE" w:rsidTr="00C24B5B">
        <w:tc>
          <w:tcPr>
            <w:tcW w:w="2660" w:type="dxa"/>
          </w:tcPr>
          <w:p w:rsidR="00C24B5B" w:rsidRDefault="001F31D9">
            <w:pPr>
              <w:pStyle w:val="10"/>
              <w:jc w:val="both"/>
              <w:rPr>
                <w:color w:val="00000A"/>
                <w:sz w:val="22"/>
              </w:rPr>
            </w:pPr>
            <w:r w:rsidRPr="00C24B5B">
              <w:rPr>
                <w:color w:val="00000A"/>
                <w:sz w:val="22"/>
              </w:rPr>
              <w:t xml:space="preserve">2 </w:t>
            </w:r>
          </w:p>
          <w:p w:rsidR="00D355EE" w:rsidRPr="00C24B5B" w:rsidRDefault="001F31D9">
            <w:pPr>
              <w:pStyle w:val="10"/>
              <w:jc w:val="both"/>
              <w:rPr>
                <w:color w:val="00000A"/>
                <w:sz w:val="22"/>
              </w:rPr>
            </w:pPr>
            <w:r w:rsidRPr="00C24B5B">
              <w:rPr>
                <w:color w:val="00000A"/>
                <w:sz w:val="22"/>
              </w:rPr>
              <w:t>(«неудовлетворительно»)</w:t>
            </w:r>
          </w:p>
        </w:tc>
        <w:tc>
          <w:tcPr>
            <w:tcW w:w="7371" w:type="dxa"/>
          </w:tcPr>
          <w:p w:rsidR="00D355EE" w:rsidRDefault="001F31D9">
            <w:pPr>
              <w:pStyle w:val="10"/>
              <w:jc w:val="both"/>
              <w:rPr>
                <w:color w:val="00000A"/>
                <w:sz w:val="24"/>
                <w:szCs w:val="24"/>
              </w:rPr>
            </w:pPr>
            <w:r>
              <w:rPr>
                <w:bCs/>
                <w:iCs/>
                <w:color w:val="00000A"/>
                <w:sz w:val="24"/>
                <w:szCs w:val="24"/>
              </w:rPr>
              <w:t>Целый 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</w:tbl>
    <w:p w:rsidR="00D355EE" w:rsidRDefault="00D355EE" w:rsidP="00C24B5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</w:p>
    <w:p w:rsidR="00D355EE" w:rsidRDefault="00D355EE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</w:p>
    <w:p w:rsidR="00D355EE" w:rsidRPr="00BE3D1B" w:rsidRDefault="001F3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A"/>
          <w:szCs w:val="28"/>
        </w:rPr>
      </w:pPr>
      <w:r w:rsidRPr="00BE3D1B">
        <w:rPr>
          <w:b/>
          <w:bCs/>
          <w:iCs/>
          <w:color w:val="00000A"/>
          <w:szCs w:val="28"/>
        </w:rPr>
        <w:t>V. Методическое обеспечение учебного процесса</w:t>
      </w:r>
    </w:p>
    <w:p w:rsidR="00D355EE" w:rsidRDefault="00D355EE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color w:val="00000A"/>
          <w:szCs w:val="28"/>
        </w:rPr>
      </w:pPr>
    </w:p>
    <w:p w:rsidR="00D355EE" w:rsidRPr="00BE3D1B" w:rsidRDefault="001F31D9" w:rsidP="00BE3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color w:val="00000A"/>
          <w:szCs w:val="28"/>
        </w:rPr>
      </w:pPr>
      <w:r w:rsidRPr="00BE3D1B">
        <w:rPr>
          <w:b/>
          <w:bCs/>
          <w:i/>
          <w:iCs/>
          <w:color w:val="00000A"/>
          <w:szCs w:val="28"/>
        </w:rPr>
        <w:t>1. Методические рекомендации преподавателям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Изучение предмета ведется в соответствии с учебным планом. Преподавателю,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обучающихся, количество учеников в группе, возрастные особенности обучающихся.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При изучении предмета следует широко использовать знания обучающихся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направленность требует от преподавателя знания программ смежных предметов. В результате творческого контакта преподавателей удается избежать ненужного дублирования, добиться рационального использования учебного времени.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Обучающиеся должны знакомиться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обучающихся с современной литературой о балете, журнальными и газетными статьями на тему о хореографическом искусстве, с рецензиями на балетные постановки. Рекомендуется организовывать посещение музеев, выставок, просмотр фильмов-балетов.</w:t>
      </w:r>
    </w:p>
    <w:p w:rsidR="003878B6" w:rsidRDefault="001F31D9" w:rsidP="00387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Методика преподавания предмета должна ориентироваться на диалогический метод обучения. Необходимо создавать условия для активизации творческих возможностей обучающихся: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3878B6" w:rsidRDefault="003878B6" w:rsidP="00387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927CE0">
        <w:rPr>
          <w:szCs w:val="28"/>
        </w:rPr>
        <w:t xml:space="preserve">о итогам  учебных </w:t>
      </w:r>
      <w:r>
        <w:rPr>
          <w:szCs w:val="28"/>
        </w:rPr>
        <w:t xml:space="preserve">занятий  проводятся обобщающие </w:t>
      </w:r>
      <w:r w:rsidRPr="00927CE0">
        <w:rPr>
          <w:szCs w:val="28"/>
        </w:rPr>
        <w:t>уроки с активным привлечением самих учащихся в образовательный процесс  в форме</w:t>
      </w:r>
      <w:r>
        <w:rPr>
          <w:szCs w:val="28"/>
        </w:rPr>
        <w:t xml:space="preserve"> бесед, дискуссий,</w:t>
      </w:r>
      <w:r w:rsidRPr="00927CE0">
        <w:rPr>
          <w:szCs w:val="28"/>
        </w:rPr>
        <w:t xml:space="preserve"> сообщений, </w:t>
      </w:r>
      <w:r>
        <w:rPr>
          <w:szCs w:val="28"/>
        </w:rPr>
        <w:t xml:space="preserve">презентаций, </w:t>
      </w:r>
      <w:r w:rsidRPr="00927CE0">
        <w:rPr>
          <w:szCs w:val="28"/>
        </w:rPr>
        <w:t xml:space="preserve">проведения «открытых» выступлений на предложенную тематику. По итогам  учебных занятий проводится итоговый урок - зачёт  с подготовкой учащимися ответов на теоретические вопросы по </w:t>
      </w:r>
      <w:r>
        <w:rPr>
          <w:szCs w:val="28"/>
        </w:rPr>
        <w:t xml:space="preserve">пройденным темам. </w:t>
      </w:r>
    </w:p>
    <w:p w:rsidR="00D355EE" w:rsidRDefault="00D355EE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</w:p>
    <w:p w:rsidR="00D355EE" w:rsidRPr="00BE3D1B" w:rsidRDefault="001F31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A"/>
          <w:szCs w:val="28"/>
        </w:rPr>
      </w:pPr>
      <w:r w:rsidRPr="00BE3D1B">
        <w:rPr>
          <w:b/>
          <w:bCs/>
          <w:i/>
          <w:iCs/>
          <w:color w:val="00000A"/>
          <w:szCs w:val="28"/>
        </w:rPr>
        <w:t>2. Рекомендации по организации самостоятельной работы обучающихся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Цель самостоятельной работы: формирование у обучающегося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Как форма учебной работы, самостоятельная работа призвана выполнять несколько функций: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lastRenderedPageBreak/>
        <w:t>–</w:t>
      </w:r>
      <w:r>
        <w:rPr>
          <w:bCs/>
          <w:iCs/>
          <w:color w:val="00000A"/>
          <w:szCs w:val="28"/>
        </w:rPr>
        <w:t>образовательную (систематизация и закрепление знаний обучающихся);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развивающую (развитие познавательных возможностей обучающихся – их внимания, памяти, мышления, речи, формирование умения самостоятельно добывать знания из различных источников);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воспитательную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– честности, трудолюбия, требовательности к себе, самостоятельности и др.).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изданиями, конспектами лекций, аудио- и видеоматериалами в соответствии с программными требованиями по предмету.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Виды внеаудиторной (самостоятельной) работы: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- выполнение домашнего задания;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 xml:space="preserve">- подготовка </w:t>
      </w:r>
      <w:r w:rsidR="003878B6">
        <w:rPr>
          <w:bCs/>
          <w:iCs/>
          <w:color w:val="00000A"/>
          <w:szCs w:val="28"/>
        </w:rPr>
        <w:t>сообщений</w:t>
      </w:r>
      <w:r>
        <w:rPr>
          <w:bCs/>
          <w:iCs/>
          <w:color w:val="00000A"/>
          <w:szCs w:val="28"/>
        </w:rPr>
        <w:t>, рефератов</w:t>
      </w:r>
      <w:r w:rsidR="003878B6">
        <w:rPr>
          <w:bCs/>
          <w:iCs/>
          <w:color w:val="00000A"/>
          <w:szCs w:val="28"/>
        </w:rPr>
        <w:t>, творческих заданий</w:t>
      </w:r>
      <w:r>
        <w:rPr>
          <w:bCs/>
          <w:iCs/>
          <w:color w:val="00000A"/>
          <w:szCs w:val="28"/>
        </w:rPr>
        <w:t>;</w:t>
      </w:r>
    </w:p>
    <w:p w:rsidR="00D355EE" w:rsidRDefault="001F31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- посещение учреждений культуры (филармоний, театров, концертных залов и др.).</w:t>
      </w:r>
    </w:p>
    <w:p w:rsidR="00D355EE" w:rsidRDefault="00D355EE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</w:p>
    <w:p w:rsidR="00E0581F" w:rsidRDefault="00E0581F" w:rsidP="00E0581F">
      <w:pPr>
        <w:spacing w:after="0" w:line="240" w:lineRule="auto"/>
        <w:jc w:val="center"/>
        <w:rPr>
          <w:b/>
          <w:bCs/>
          <w:iCs/>
          <w:color w:val="00000A"/>
          <w:szCs w:val="28"/>
        </w:rPr>
      </w:pPr>
    </w:p>
    <w:p w:rsidR="00E0581F" w:rsidRDefault="001F31D9" w:rsidP="00E0581F">
      <w:pPr>
        <w:spacing w:after="0" w:line="240" w:lineRule="auto"/>
        <w:jc w:val="center"/>
        <w:rPr>
          <w:b/>
          <w:szCs w:val="28"/>
        </w:rPr>
      </w:pPr>
      <w:r w:rsidRPr="003878B6">
        <w:rPr>
          <w:b/>
          <w:bCs/>
          <w:iCs/>
          <w:color w:val="00000A"/>
          <w:szCs w:val="28"/>
        </w:rPr>
        <w:t xml:space="preserve">VI. </w:t>
      </w:r>
      <w:r w:rsidR="00E0581F" w:rsidRPr="00D32539">
        <w:rPr>
          <w:b/>
          <w:szCs w:val="28"/>
        </w:rPr>
        <w:t>Списки рекомендуемой методической литературы</w:t>
      </w:r>
    </w:p>
    <w:p w:rsidR="00D355EE" w:rsidRPr="003878B6" w:rsidRDefault="00E0581F" w:rsidP="00E0581F">
      <w:pPr>
        <w:spacing w:after="0" w:line="240" w:lineRule="auto"/>
        <w:jc w:val="center"/>
        <w:rPr>
          <w:b/>
          <w:bCs/>
          <w:iCs/>
          <w:color w:val="00000A"/>
          <w:szCs w:val="28"/>
        </w:rPr>
      </w:pPr>
      <w:r w:rsidRPr="00D32539">
        <w:rPr>
          <w:b/>
          <w:szCs w:val="28"/>
        </w:rPr>
        <w:t xml:space="preserve">и дидактических </w:t>
      </w:r>
      <w:r>
        <w:rPr>
          <w:b/>
          <w:szCs w:val="28"/>
        </w:rPr>
        <w:t>м</w:t>
      </w:r>
      <w:r w:rsidRPr="00D32539">
        <w:rPr>
          <w:b/>
          <w:szCs w:val="28"/>
        </w:rPr>
        <w:t>атериалов</w:t>
      </w:r>
    </w:p>
    <w:p w:rsidR="00D355EE" w:rsidRDefault="00D355EE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color w:val="00000A"/>
          <w:szCs w:val="28"/>
        </w:rPr>
      </w:pPr>
    </w:p>
    <w:p w:rsidR="00D355EE" w:rsidRPr="003878B6" w:rsidRDefault="001F31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A"/>
          <w:szCs w:val="28"/>
        </w:rPr>
      </w:pPr>
      <w:r w:rsidRPr="003878B6">
        <w:rPr>
          <w:b/>
          <w:bCs/>
          <w:i/>
          <w:iCs/>
          <w:color w:val="00000A"/>
          <w:szCs w:val="28"/>
        </w:rPr>
        <w:t>1. Список методической литературы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Балет. Танец. Хореография. Краткий словарь танцевальных терминов и понятий / сост. Н. Александрова. – СПб: Лань, 2011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Бахрушин Ю. А. История русского балета / Ю.А. Бахрушин. – М.: Просвещение, 1973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Блазис К. Танцы вообще. Балетные знаменитости и национальные танцы. СПб: Лань, Планета Музыки, 2008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Блок Л. Д. Классический танец. История и современность. – М.: Искусство, 1987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Ваганова А. Основы классического танца. – Л.-М., 2001. – 143 с.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Ваганова А. Статьи, воспоминания, материалы. – Л.-М., 1994.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Ванслов В. В. В мире искусств / В. В. Ванслов. – М.: Знание, 2003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Вашкевич Н. П. История хореографии всех веков и народов. СПб: Лань. Планета Музыки. 2009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Деген А. Балет 120 либретто. Композитор. СПб, 2008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Деген А. Мастера танца. Музыка. М., 1994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Должанский А. Краткий музыкальный словарь. 5-е изд. – СПб.: Лань, 2000. 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Дубкова С. А. Жар-птица. Балетные сказки и легенды / С. А. Дубкова. – М.: Белый город, 2009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Еремина-Соленикова Е. В. Старинные бальные танцы. Новое время.– М.: Планета музыки, 2010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Жемчугова П. П. Балеты. СПб: Литера, 2010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Житомирский Д. Балеты Чайковского. Гос. муз.издательство. М., 1957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Захаров Р. Сочинение танца. – М.: Искусство, 1983. – 250 с.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lastRenderedPageBreak/>
        <w:t>Иванов В. Г. Русские танцовщики XX века / – Пермь, 1994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Коммисаржевский Ф. История костюма. – Минск: Современ. литератор, 2000. – 123 с.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Коптелова Е. Д. Игорь Моисеев. Академик и философ танца. СПб: Лань, Планета Музыки, 2012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Королева Э.А. Ранние формы танца. – Кишинев, 1977.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Красовская В. Западноевропейский балетный театр. Т. 1–3. – М., 1979–1981.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Красовская В. М. Балет сквозь литературу. – Спб: Академия русского балета им. А. Я. Вагановой, 2005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Красовская В. М. История русского балета: учебное пособие / СПб: Лань, 2008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Красовская В. Русский балетный театр. – Л.-М., 1989. – 523 с.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Крюкова В. Музыкальная педагогика. – Ростов н/Д: Феникс, 2002. – 280 с.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Левинсон М. История костюма. Полная хрестоматия. М., 2008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Львов-Анохин Б. Мастера Большого театра. М., 1997. 435 с.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Никульский А. Балерины. Издательское содружество. М., 2008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Новерр Ж.Ж. Письма о танце. – М.-Л., 1989. – 244 с.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Пасютинская В. М. Волшебный мир танца: Кн. Для учащихся. – М.: Просвещение, 1985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Русский балет: Энциклопедия. – М., 2000. – 456 с.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Рыбникова М. Балеты Асафьева. – М., 1989. – 154 с.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color w:val="000000"/>
          <w:szCs w:val="28"/>
          <w:lang w:eastAsia="ru-RU"/>
        </w:rPr>
      </w:pPr>
      <w:r w:rsidRPr="00D307F0">
        <w:rPr>
          <w:color w:val="000000"/>
          <w:szCs w:val="28"/>
          <w:lang w:eastAsia="ru-RU"/>
        </w:rPr>
        <w:t>Слонимский Ю. Драматургия балетного театра XIX века. – М., 1999. – 244 с.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Слонимский Ю. Советский балет. Материалы к истории советского балетного театра. М.-Л.: «Искусство», 1950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Соловьев Н. В. Мария Тальони. СПб: Лань. Планета Музыки, 2011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Худяков С. Н. Всемирная история танца. Эксмо. М., 2009</w:t>
      </w:r>
    </w:p>
    <w:p w:rsidR="00D307F0" w:rsidRPr="00D307F0" w:rsidRDefault="00D307F0" w:rsidP="00D307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Эльяш Н. И. Образцы танца. - М., 1970</w:t>
      </w:r>
    </w:p>
    <w:p w:rsidR="00D355EE" w:rsidRDefault="00D355EE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</w:p>
    <w:p w:rsidR="00D355EE" w:rsidRPr="00D307F0" w:rsidRDefault="00D307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A"/>
          <w:szCs w:val="28"/>
        </w:rPr>
      </w:pPr>
      <w:r>
        <w:rPr>
          <w:b/>
          <w:bCs/>
          <w:i/>
          <w:iCs/>
          <w:color w:val="00000A"/>
          <w:szCs w:val="28"/>
        </w:rPr>
        <w:t xml:space="preserve">2. </w:t>
      </w:r>
      <w:r w:rsidR="001F31D9" w:rsidRPr="00D307F0">
        <w:rPr>
          <w:b/>
          <w:bCs/>
          <w:i/>
          <w:iCs/>
          <w:color w:val="00000A"/>
          <w:szCs w:val="28"/>
        </w:rPr>
        <w:t>Список дополнительной литературы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Баланчин Д. Сто один рассказ о большом балете. Крон-Пресс. М., 2004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Богданов-Березовский В. Г. С.Уланова. – М.: Искусство, 1961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Брун В. История костюма от древности до нового времени. М., 1999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Вальберх И. И. Из архива балетмейстера. Дневники. Переписка. Сценарии. СПб: Лань, Планета Музыки, 2010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Гольцман А. М. Советские балеты. Советский композитор. М., 1985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Дешкова И. П. Загадки Терпсихоры/худож. В. Косоруков. – М.: Дет.лит, 1989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Дешкова И. П. Иллюстрированная энциклопедия балета в рассказах и исторических анекдотах для детей и родителей. – М.: «Конец века», 1995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Журнал «Балет» («Советский балет») с 1980 г. по 2011 г.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Лопухов Ф.В. Вглубь хореографии / Ф.В. Лопухов. – М.: Фолиум, 2003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Львов-Анохин Б. А. Балетные спектакли последних лет. «Знание». М., 1972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Надеждина Е. Н., Эльяш Н.И. «Большой балет» (Основные этапы развития советского балета). Изд. «Знание». М., 1964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Нанн Д. История костюма 1200-2000 М, Артель АСТ 2003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Плисецкая М. Я. Читая жизнь свою. М.: АСТ, 2010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lastRenderedPageBreak/>
        <w:t>Русский балет: энциклопедия / под ред. А. П. Горкина. – М.: Согласие, 1997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Тимофеева Н. П. Мир балета. История. Творчество. Воспоминания. – М.: Просвещение, 1996</w:t>
      </w:r>
    </w:p>
    <w:p w:rsidR="00D307F0" w:rsidRPr="00D307F0" w:rsidRDefault="00D307F0" w:rsidP="00D307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iCs/>
          <w:color w:val="00000A"/>
          <w:szCs w:val="28"/>
        </w:rPr>
      </w:pPr>
      <w:r w:rsidRPr="00D307F0">
        <w:rPr>
          <w:bCs/>
          <w:iCs/>
          <w:color w:val="00000A"/>
          <w:szCs w:val="28"/>
        </w:rPr>
        <w:t>Энциклопедия «Балет». CD, 2003</w:t>
      </w:r>
    </w:p>
    <w:p w:rsidR="00D355EE" w:rsidRDefault="00D355EE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</w:p>
    <w:p w:rsidR="00D355EE" w:rsidRPr="00D307F0" w:rsidRDefault="00D307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A"/>
          <w:szCs w:val="28"/>
        </w:rPr>
      </w:pPr>
      <w:r w:rsidRPr="00D307F0">
        <w:rPr>
          <w:b/>
          <w:bCs/>
          <w:i/>
          <w:iCs/>
          <w:color w:val="00000A"/>
          <w:szCs w:val="28"/>
        </w:rPr>
        <w:t>3</w:t>
      </w:r>
      <w:r w:rsidR="001F31D9" w:rsidRPr="00D307F0">
        <w:rPr>
          <w:b/>
          <w:bCs/>
          <w:i/>
          <w:iCs/>
          <w:color w:val="00000A"/>
          <w:szCs w:val="28"/>
        </w:rPr>
        <w:t>. Список рекомендуемых для просмотра балетов и хореографических номеров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1.«Тщетная предосторожность»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2.«Сильфида»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3.«Жизель»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4.«Эсмеральда»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5. Видеозаписи концертных номеров: Государственного ансамбля народного танца им. И. А. Моисеева; Государственного академического хореографического ансамбля танца «Березка»; Государственного хора имени М. Пятницкого; Дважды Краснознаменного ансамбля песни и пляски Советской Армии им. А. В. Александрова, Театра танца «Гжель» и др.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6. Видеозаписи балетов (фрагментов) в различных редакциях: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«Спящая красавица»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«Лебединое озеро»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«Щелкунчик»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«Петрушка»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«Жар-птица»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Сен-Санс «Умирающий лебедь»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«Красный мак» (фрагменты)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«Пламя Парижа» (фрагменты)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«Бахчисарайский фонтан» (фрагменты)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«Ромео и Джульетта»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«Золушка»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«Каменный цветок» (фрагменты)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bCs/>
          <w:iCs/>
          <w:color w:val="00000A"/>
          <w:szCs w:val="28"/>
        </w:rPr>
      </w:pPr>
      <w:r>
        <w:rPr>
          <w:rFonts w:eastAsia="Microsoft JhengHei"/>
          <w:bCs/>
          <w:iCs/>
          <w:color w:val="00000A"/>
          <w:szCs w:val="28"/>
        </w:rPr>
        <w:t>–</w:t>
      </w:r>
      <w:r>
        <w:rPr>
          <w:bCs/>
          <w:iCs/>
          <w:color w:val="00000A"/>
          <w:szCs w:val="28"/>
        </w:rPr>
        <w:t>телевизионный балет «Анюта»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7. Видеозаписи балетов в постановке балетмейстеров: О. Виноградовой, Н. Боярчикова, И. Чернышова, В. Елизарьева, Д. Брянцева, М. Бежара, Б. Эйфмана, Дж. Баланчина, и др.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8. Видеозаписи балетов с участием выдающихся современных исполнителей.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9. Видеозаписи балетов из репертуара театров: «Русский балет», «Кремлевский балет», «Имперский балет», «Пермский театр» и др.</w:t>
      </w:r>
    </w:p>
    <w:p w:rsidR="00D355EE" w:rsidRDefault="001F31D9" w:rsidP="00D307F0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bCs/>
          <w:iCs/>
          <w:color w:val="00000A"/>
          <w:szCs w:val="28"/>
        </w:rPr>
      </w:pPr>
      <w:r>
        <w:rPr>
          <w:bCs/>
          <w:iCs/>
          <w:color w:val="00000A"/>
          <w:szCs w:val="28"/>
        </w:rPr>
        <w:t>10.Видеозаписи конкурсов и фестивалей различных направлений</w:t>
      </w:r>
      <w:r>
        <w:rPr>
          <w:bCs/>
          <w:iCs/>
          <w:color w:val="333333"/>
          <w:szCs w:val="28"/>
        </w:rPr>
        <w:t xml:space="preserve">: </w:t>
      </w:r>
      <w:r>
        <w:rPr>
          <w:bCs/>
          <w:iCs/>
          <w:color w:val="00000A"/>
          <w:szCs w:val="28"/>
        </w:rPr>
        <w:t>мюзиклов, оперетт, опер и др. (фрагменты).</w:t>
      </w:r>
    </w:p>
    <w:p w:rsidR="003878B6" w:rsidRDefault="003878B6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A"/>
          <w:szCs w:val="28"/>
        </w:rPr>
      </w:pPr>
    </w:p>
    <w:p w:rsidR="00D307F0" w:rsidRPr="00D307F0" w:rsidRDefault="00D307F0" w:rsidP="00D307F0">
      <w:pPr>
        <w:spacing w:after="0" w:line="240" w:lineRule="auto"/>
        <w:jc w:val="both"/>
        <w:rPr>
          <w:b/>
          <w:i/>
          <w:szCs w:val="28"/>
        </w:rPr>
      </w:pPr>
      <w:r w:rsidRPr="00D307F0">
        <w:rPr>
          <w:b/>
          <w:i/>
          <w:szCs w:val="28"/>
        </w:rPr>
        <w:t>4. Список источниковаудио,  видеотеки, содержащих иллюстративный материал по темам курса:</w:t>
      </w:r>
    </w:p>
    <w:p w:rsidR="003878B6" w:rsidRPr="00D307F0" w:rsidRDefault="003878B6" w:rsidP="00D307F0">
      <w:pPr>
        <w:spacing w:after="0" w:line="240" w:lineRule="auto"/>
        <w:jc w:val="both"/>
        <w:rPr>
          <w:szCs w:val="28"/>
        </w:rPr>
      </w:pPr>
      <w:r w:rsidRPr="00D307F0">
        <w:rPr>
          <w:szCs w:val="28"/>
        </w:rPr>
        <w:t xml:space="preserve">1.Энциклопедия популярной музыки, «Кирилл  и Мефодий». </w:t>
      </w:r>
    </w:p>
    <w:p w:rsidR="003878B6" w:rsidRPr="00D307F0" w:rsidRDefault="003878B6" w:rsidP="00D307F0">
      <w:pPr>
        <w:spacing w:after="0" w:line="240" w:lineRule="auto"/>
        <w:jc w:val="both"/>
        <w:rPr>
          <w:szCs w:val="28"/>
        </w:rPr>
      </w:pPr>
      <w:r w:rsidRPr="00D307F0">
        <w:rPr>
          <w:szCs w:val="28"/>
        </w:rPr>
        <w:t xml:space="preserve">2.Энциклопедия классической музыки, «Кирилл  и Мефодий». </w:t>
      </w:r>
    </w:p>
    <w:p w:rsidR="003878B6" w:rsidRPr="00D307F0" w:rsidRDefault="003878B6" w:rsidP="00D307F0">
      <w:pPr>
        <w:spacing w:after="0" w:line="240" w:lineRule="auto"/>
        <w:jc w:val="both"/>
        <w:rPr>
          <w:szCs w:val="28"/>
        </w:rPr>
      </w:pPr>
      <w:r w:rsidRPr="00D307F0">
        <w:rPr>
          <w:szCs w:val="28"/>
        </w:rPr>
        <w:t xml:space="preserve">3.Шедевры музыки, «Кирилл и Мефодий». </w:t>
      </w:r>
    </w:p>
    <w:p w:rsidR="003878B6" w:rsidRPr="00D307F0" w:rsidRDefault="003878B6" w:rsidP="00D307F0">
      <w:pPr>
        <w:spacing w:after="0" w:line="240" w:lineRule="auto"/>
        <w:jc w:val="both"/>
        <w:rPr>
          <w:szCs w:val="28"/>
        </w:rPr>
      </w:pPr>
      <w:r w:rsidRPr="00D307F0">
        <w:rPr>
          <w:szCs w:val="28"/>
        </w:rPr>
        <w:t>4.Шедевры мировой классической музыки, «Мир Книги».</w:t>
      </w:r>
    </w:p>
    <w:p w:rsidR="003878B6" w:rsidRPr="00D307F0" w:rsidRDefault="003878B6" w:rsidP="00D307F0">
      <w:pPr>
        <w:spacing w:after="0" w:line="240" w:lineRule="auto"/>
        <w:jc w:val="both"/>
        <w:rPr>
          <w:szCs w:val="28"/>
        </w:rPr>
      </w:pPr>
      <w:r w:rsidRPr="00D307F0">
        <w:rPr>
          <w:szCs w:val="28"/>
        </w:rPr>
        <w:t xml:space="preserve">5. Энциклопедия «Балет». </w:t>
      </w:r>
    </w:p>
    <w:p w:rsidR="003878B6" w:rsidRPr="00D307F0" w:rsidRDefault="003878B6" w:rsidP="00D307F0">
      <w:pPr>
        <w:spacing w:after="0" w:line="240" w:lineRule="auto"/>
        <w:jc w:val="both"/>
        <w:rPr>
          <w:szCs w:val="28"/>
        </w:rPr>
      </w:pPr>
      <w:r w:rsidRPr="00D307F0">
        <w:rPr>
          <w:szCs w:val="28"/>
        </w:rPr>
        <w:t xml:space="preserve">6. 100 великих музыкантов мира,  Эксмо 2003. </w:t>
      </w:r>
    </w:p>
    <w:p w:rsidR="00E0581F" w:rsidRDefault="00C24B5B" w:rsidP="00C24B5B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7</w:t>
      </w:r>
      <w:r w:rsidR="00D307F0">
        <w:rPr>
          <w:szCs w:val="28"/>
        </w:rPr>
        <w:t>. Э</w:t>
      </w:r>
      <w:r w:rsidR="003878B6" w:rsidRPr="00D307F0">
        <w:rPr>
          <w:szCs w:val="28"/>
        </w:rPr>
        <w:t>лектронн</w:t>
      </w:r>
      <w:r w:rsidR="00D307F0">
        <w:rPr>
          <w:szCs w:val="28"/>
        </w:rPr>
        <w:t>ыеэнциклопедии:</w:t>
      </w:r>
    </w:p>
    <w:p w:rsidR="00E0581F" w:rsidRPr="00E0581F" w:rsidRDefault="003878B6" w:rsidP="00E0581F">
      <w:pPr>
        <w:pStyle w:val="ListParagraph"/>
        <w:numPr>
          <w:ilvl w:val="0"/>
          <w:numId w:val="6"/>
        </w:numPr>
        <w:spacing w:after="0" w:line="240" w:lineRule="auto"/>
        <w:rPr>
          <w:szCs w:val="28"/>
        </w:rPr>
      </w:pPr>
      <w:r w:rsidRPr="00E0581F">
        <w:rPr>
          <w:szCs w:val="28"/>
        </w:rPr>
        <w:t>«История танца</w:t>
      </w:r>
      <w:r w:rsidR="00C24B5B" w:rsidRPr="00E0581F">
        <w:rPr>
          <w:szCs w:val="28"/>
        </w:rPr>
        <w:t xml:space="preserve">», </w:t>
      </w:r>
    </w:p>
    <w:p w:rsidR="00E0581F" w:rsidRPr="00E0581F" w:rsidRDefault="003878B6" w:rsidP="00E0581F">
      <w:pPr>
        <w:pStyle w:val="ListParagraph"/>
        <w:numPr>
          <w:ilvl w:val="0"/>
          <w:numId w:val="6"/>
        </w:numPr>
        <w:spacing w:after="0" w:line="240" w:lineRule="auto"/>
        <w:rPr>
          <w:szCs w:val="28"/>
        </w:rPr>
      </w:pPr>
      <w:r w:rsidRPr="00E0581F">
        <w:rPr>
          <w:szCs w:val="28"/>
        </w:rPr>
        <w:t>«Азбука балета»</w:t>
      </w:r>
      <w:r w:rsidR="00C24B5B" w:rsidRPr="00E0581F">
        <w:rPr>
          <w:szCs w:val="28"/>
        </w:rPr>
        <w:t xml:space="preserve">, </w:t>
      </w:r>
    </w:p>
    <w:p w:rsidR="00E0581F" w:rsidRPr="00E0581F" w:rsidRDefault="003878B6" w:rsidP="00E0581F">
      <w:pPr>
        <w:pStyle w:val="ListParagraph"/>
        <w:numPr>
          <w:ilvl w:val="0"/>
          <w:numId w:val="6"/>
        </w:numPr>
        <w:spacing w:after="0" w:line="240" w:lineRule="auto"/>
        <w:rPr>
          <w:szCs w:val="28"/>
        </w:rPr>
      </w:pPr>
      <w:r w:rsidRPr="00E0581F">
        <w:rPr>
          <w:szCs w:val="28"/>
        </w:rPr>
        <w:t>«Всеобщая история танца»</w:t>
      </w:r>
      <w:r w:rsidR="00C24B5B" w:rsidRPr="00E0581F">
        <w:rPr>
          <w:szCs w:val="28"/>
        </w:rPr>
        <w:t xml:space="preserve">, </w:t>
      </w:r>
    </w:p>
    <w:p w:rsidR="00E0581F" w:rsidRPr="00E0581F" w:rsidRDefault="003878B6" w:rsidP="00E0581F">
      <w:pPr>
        <w:pStyle w:val="ListParagraph"/>
        <w:numPr>
          <w:ilvl w:val="0"/>
          <w:numId w:val="6"/>
        </w:numPr>
        <w:spacing w:after="0" w:line="240" w:lineRule="auto"/>
        <w:rPr>
          <w:szCs w:val="28"/>
        </w:rPr>
      </w:pPr>
      <w:r w:rsidRPr="00E0581F">
        <w:rPr>
          <w:szCs w:val="28"/>
        </w:rPr>
        <w:t>«Русский балет»</w:t>
      </w:r>
      <w:r w:rsidR="00C24B5B" w:rsidRPr="00E0581F">
        <w:rPr>
          <w:szCs w:val="28"/>
        </w:rPr>
        <w:t xml:space="preserve">, </w:t>
      </w:r>
    </w:p>
    <w:p w:rsidR="00E0581F" w:rsidRPr="00E0581F" w:rsidRDefault="003878B6" w:rsidP="00E0581F">
      <w:pPr>
        <w:pStyle w:val="ListParagraph"/>
        <w:numPr>
          <w:ilvl w:val="0"/>
          <w:numId w:val="6"/>
        </w:numPr>
        <w:spacing w:after="0" w:line="240" w:lineRule="auto"/>
        <w:rPr>
          <w:szCs w:val="28"/>
        </w:rPr>
      </w:pPr>
      <w:r w:rsidRPr="00E0581F">
        <w:rPr>
          <w:szCs w:val="28"/>
        </w:rPr>
        <w:t>«Старый и новый балет. Мастера балета»</w:t>
      </w:r>
      <w:r w:rsidR="00C24B5B" w:rsidRPr="00E0581F">
        <w:rPr>
          <w:szCs w:val="28"/>
        </w:rPr>
        <w:t xml:space="preserve">, </w:t>
      </w:r>
    </w:p>
    <w:p w:rsidR="003878B6" w:rsidRPr="00E0581F" w:rsidRDefault="003878B6" w:rsidP="00E0581F">
      <w:pPr>
        <w:pStyle w:val="ListParagraph"/>
        <w:numPr>
          <w:ilvl w:val="0"/>
          <w:numId w:val="6"/>
        </w:numPr>
        <w:spacing w:after="0" w:line="240" w:lineRule="auto"/>
        <w:rPr>
          <w:szCs w:val="28"/>
        </w:rPr>
      </w:pPr>
      <w:r w:rsidRPr="00E0581F">
        <w:rPr>
          <w:szCs w:val="28"/>
        </w:rPr>
        <w:t>«Классический балет»</w:t>
      </w:r>
    </w:p>
    <w:p w:rsidR="00D307F0" w:rsidRDefault="00C24B5B" w:rsidP="00D307F0">
      <w:pPr>
        <w:spacing w:after="0" w:line="240" w:lineRule="auto"/>
        <w:jc w:val="both"/>
        <w:rPr>
          <w:szCs w:val="28"/>
        </w:rPr>
      </w:pPr>
      <w:r>
        <w:rPr>
          <w:szCs w:val="28"/>
        </w:rPr>
        <w:t>8</w:t>
      </w:r>
      <w:r w:rsidR="00D307F0">
        <w:rPr>
          <w:szCs w:val="28"/>
        </w:rPr>
        <w:t xml:space="preserve">. </w:t>
      </w:r>
      <w:r w:rsidR="003878B6" w:rsidRPr="00D307F0">
        <w:rPr>
          <w:szCs w:val="28"/>
        </w:rPr>
        <w:t>Видеолекции «Школа московского балета» «ТВЦ» 2003</w:t>
      </w:r>
    </w:p>
    <w:p w:rsidR="003878B6" w:rsidRPr="00D307F0" w:rsidRDefault="00C24B5B" w:rsidP="00C24B5B">
      <w:pPr>
        <w:spacing w:after="0" w:line="240" w:lineRule="auto"/>
        <w:jc w:val="both"/>
        <w:rPr>
          <w:szCs w:val="28"/>
        </w:rPr>
      </w:pPr>
      <w:r>
        <w:rPr>
          <w:szCs w:val="28"/>
        </w:rPr>
        <w:t>9</w:t>
      </w:r>
      <w:r w:rsidR="00D307F0">
        <w:rPr>
          <w:szCs w:val="28"/>
        </w:rPr>
        <w:t xml:space="preserve">. </w:t>
      </w:r>
      <w:r w:rsidR="003878B6" w:rsidRPr="00D307F0">
        <w:rPr>
          <w:szCs w:val="28"/>
        </w:rPr>
        <w:t xml:space="preserve">«Игорь Моисеев» «ТВЦ» 2003. </w:t>
      </w:r>
    </w:p>
    <w:sectPr w:rsidR="003878B6" w:rsidRPr="00D307F0" w:rsidSect="00B14F87">
      <w:footerReference w:type="default" r:id="rId11"/>
      <w:pgSz w:w="11906" w:h="16838"/>
      <w:pgMar w:top="964" w:right="567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19" w:rsidRDefault="00C05019" w:rsidP="00B14F87">
      <w:pPr>
        <w:spacing w:after="0" w:line="240" w:lineRule="auto"/>
      </w:pPr>
      <w:r>
        <w:separator/>
      </w:r>
    </w:p>
  </w:endnote>
  <w:endnote w:type="continuationSeparator" w:id="0">
    <w:p w:rsidR="00C05019" w:rsidRDefault="00C05019" w:rsidP="00B1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0381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85714" w:rsidRPr="00B14F87" w:rsidRDefault="0033519C">
        <w:pPr>
          <w:pStyle w:val="Footer"/>
          <w:jc w:val="right"/>
          <w:rPr>
            <w:sz w:val="20"/>
            <w:szCs w:val="20"/>
          </w:rPr>
        </w:pPr>
        <w:r w:rsidRPr="00B14F87">
          <w:rPr>
            <w:sz w:val="20"/>
            <w:szCs w:val="20"/>
          </w:rPr>
          <w:fldChar w:fldCharType="begin"/>
        </w:r>
        <w:r w:rsidR="00785714" w:rsidRPr="00B14F87">
          <w:rPr>
            <w:sz w:val="20"/>
            <w:szCs w:val="20"/>
          </w:rPr>
          <w:instrText>PAGE   \* MERGEFORMAT</w:instrText>
        </w:r>
        <w:r w:rsidRPr="00B14F87">
          <w:rPr>
            <w:sz w:val="20"/>
            <w:szCs w:val="20"/>
          </w:rPr>
          <w:fldChar w:fldCharType="separate"/>
        </w:r>
        <w:r w:rsidR="00B87460">
          <w:rPr>
            <w:noProof/>
            <w:sz w:val="20"/>
            <w:szCs w:val="20"/>
          </w:rPr>
          <w:t>2</w:t>
        </w:r>
        <w:r w:rsidRPr="00B14F8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19" w:rsidRDefault="00C05019" w:rsidP="00B14F87">
      <w:pPr>
        <w:spacing w:after="0" w:line="240" w:lineRule="auto"/>
      </w:pPr>
      <w:r>
        <w:separator/>
      </w:r>
    </w:p>
  </w:footnote>
  <w:footnote w:type="continuationSeparator" w:id="0">
    <w:p w:rsidR="00C05019" w:rsidRDefault="00C05019" w:rsidP="00B1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FAC7F0E"/>
    <w:lvl w:ilvl="0">
      <w:numFmt w:val="bullet"/>
      <w:lvlText w:val="*"/>
      <w:lvlJc w:val="left"/>
    </w:lvl>
  </w:abstractNum>
  <w:abstractNum w:abstractNumId="1" w15:restartNumberingAfterBreak="0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3474B64"/>
    <w:multiLevelType w:val="hybridMultilevel"/>
    <w:tmpl w:val="0F80F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D206F"/>
    <w:multiLevelType w:val="hybridMultilevel"/>
    <w:tmpl w:val="08CCEB60"/>
    <w:lvl w:ilvl="0" w:tplc="F646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08FF"/>
    <w:multiLevelType w:val="hybridMultilevel"/>
    <w:tmpl w:val="B2BA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87A81"/>
    <w:multiLevelType w:val="hybridMultilevel"/>
    <w:tmpl w:val="FCD064E6"/>
    <w:lvl w:ilvl="0" w:tplc="F646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1D9"/>
    <w:rsid w:val="000165B5"/>
    <w:rsid w:val="00042D79"/>
    <w:rsid w:val="000B2EA2"/>
    <w:rsid w:val="000F72F9"/>
    <w:rsid w:val="001239D0"/>
    <w:rsid w:val="001F31D9"/>
    <w:rsid w:val="001F7EDB"/>
    <w:rsid w:val="002109D9"/>
    <w:rsid w:val="00263201"/>
    <w:rsid w:val="00292E0B"/>
    <w:rsid w:val="00324AC7"/>
    <w:rsid w:val="0033519C"/>
    <w:rsid w:val="00371DC6"/>
    <w:rsid w:val="003878B6"/>
    <w:rsid w:val="00401451"/>
    <w:rsid w:val="0046043C"/>
    <w:rsid w:val="0049454C"/>
    <w:rsid w:val="004A6353"/>
    <w:rsid w:val="004C1DB7"/>
    <w:rsid w:val="00587667"/>
    <w:rsid w:val="005B7EF9"/>
    <w:rsid w:val="00634DAF"/>
    <w:rsid w:val="00725088"/>
    <w:rsid w:val="00725123"/>
    <w:rsid w:val="00727743"/>
    <w:rsid w:val="0074640E"/>
    <w:rsid w:val="00785714"/>
    <w:rsid w:val="00786B59"/>
    <w:rsid w:val="00795EF4"/>
    <w:rsid w:val="00807F27"/>
    <w:rsid w:val="008C020F"/>
    <w:rsid w:val="008D23C8"/>
    <w:rsid w:val="0099530A"/>
    <w:rsid w:val="009B5648"/>
    <w:rsid w:val="00A635E6"/>
    <w:rsid w:val="00A7209A"/>
    <w:rsid w:val="00AF29CB"/>
    <w:rsid w:val="00B14F87"/>
    <w:rsid w:val="00B45557"/>
    <w:rsid w:val="00B87460"/>
    <w:rsid w:val="00BD7871"/>
    <w:rsid w:val="00BE3D1B"/>
    <w:rsid w:val="00C05019"/>
    <w:rsid w:val="00C24B5B"/>
    <w:rsid w:val="00C527E1"/>
    <w:rsid w:val="00C53FB0"/>
    <w:rsid w:val="00C7029B"/>
    <w:rsid w:val="00C83DAF"/>
    <w:rsid w:val="00CE3298"/>
    <w:rsid w:val="00CF2120"/>
    <w:rsid w:val="00D26E69"/>
    <w:rsid w:val="00D307F0"/>
    <w:rsid w:val="00D3334A"/>
    <w:rsid w:val="00D355EE"/>
    <w:rsid w:val="00DC259A"/>
    <w:rsid w:val="00E0581F"/>
    <w:rsid w:val="00E17B0E"/>
    <w:rsid w:val="00EB7B10"/>
    <w:rsid w:val="00F36DF9"/>
    <w:rsid w:val="00F6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BA0A99-B8B6-47CF-94DA-2E7BBD0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EE"/>
    <w:pPr>
      <w:spacing w:after="200" w:line="276" w:lineRule="auto"/>
    </w:pPr>
    <w:rPr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D355EE"/>
    <w:pPr>
      <w:keepNext/>
      <w:spacing w:after="0" w:line="240" w:lineRule="auto"/>
      <w:jc w:val="center"/>
      <w:outlineLvl w:val="0"/>
    </w:pPr>
    <w:rPr>
      <w:b/>
      <w:bCs/>
      <w:szCs w:val="24"/>
      <w:lang w:eastAsia="ru-RU"/>
    </w:rPr>
  </w:style>
  <w:style w:type="paragraph" w:styleId="Heading2">
    <w:name w:val="heading 2"/>
    <w:basedOn w:val="Normal"/>
    <w:next w:val="Normal"/>
    <w:qFormat/>
    <w:locked/>
    <w:rsid w:val="00D355EE"/>
    <w:pPr>
      <w:keepNext/>
      <w:spacing w:after="0" w:line="240" w:lineRule="auto"/>
      <w:jc w:val="both"/>
      <w:outlineLvl w:val="1"/>
    </w:pPr>
    <w:rPr>
      <w:szCs w:val="24"/>
      <w:u w:val="single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D355EE"/>
    <w:rPr>
      <w:rFonts w:eastAsia="Times New Roman"/>
      <w:b/>
      <w:sz w:val="24"/>
    </w:rPr>
  </w:style>
  <w:style w:type="character" w:customStyle="1" w:styleId="Heading2Char">
    <w:name w:val="Heading 2 Char"/>
    <w:basedOn w:val="DefaultParagraphFont"/>
    <w:locked/>
    <w:rsid w:val="00D355EE"/>
    <w:rPr>
      <w:rFonts w:eastAsia="Times New Roman"/>
      <w:sz w:val="24"/>
      <w:u w:val="single"/>
    </w:rPr>
  </w:style>
  <w:style w:type="paragraph" w:customStyle="1" w:styleId="1">
    <w:name w:val="Без интервала1"/>
    <w:qFormat/>
    <w:rsid w:val="00D355EE"/>
    <w:rPr>
      <w:sz w:val="28"/>
      <w:szCs w:val="22"/>
      <w:lang w:eastAsia="en-US"/>
    </w:rPr>
  </w:style>
  <w:style w:type="paragraph" w:customStyle="1" w:styleId="10">
    <w:name w:val="Без интервала1"/>
    <w:qFormat/>
    <w:rsid w:val="00D355EE"/>
    <w:rPr>
      <w:sz w:val="28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D355EE"/>
    <w:pPr>
      <w:tabs>
        <w:tab w:val="center" w:pos="4677"/>
        <w:tab w:val="right" w:pos="9355"/>
      </w:tabs>
      <w:spacing w:after="0" w:line="240" w:lineRule="auto"/>
    </w:pPr>
    <w:rPr>
      <w:szCs w:val="24"/>
      <w:lang w:eastAsia="ru-RU"/>
    </w:rPr>
  </w:style>
  <w:style w:type="character" w:customStyle="1" w:styleId="FooterChar">
    <w:name w:val="Footer Char"/>
    <w:basedOn w:val="DefaultParagraphFont"/>
    <w:locked/>
    <w:rsid w:val="00D355EE"/>
    <w:rPr>
      <w:rFonts w:eastAsia="Times New Roman"/>
      <w:sz w:val="24"/>
    </w:rPr>
  </w:style>
  <w:style w:type="character" w:styleId="PageNumber">
    <w:name w:val="page number"/>
    <w:basedOn w:val="DefaultParagraphFont"/>
    <w:semiHidden/>
    <w:rsid w:val="00D355EE"/>
  </w:style>
  <w:style w:type="character" w:styleId="Hyperlink">
    <w:name w:val="Hyperlink"/>
    <w:basedOn w:val="DefaultParagraphFont"/>
    <w:semiHidden/>
    <w:rsid w:val="00D355EE"/>
    <w:rPr>
      <w:color w:val="0000FF"/>
      <w:u w:val="single"/>
    </w:rPr>
  </w:style>
  <w:style w:type="paragraph" w:styleId="BodyTextIndent">
    <w:name w:val="Body Text Indent"/>
    <w:basedOn w:val="Normal"/>
    <w:semiHidden/>
    <w:rsid w:val="00D355EE"/>
    <w:pPr>
      <w:spacing w:after="0" w:line="240" w:lineRule="auto"/>
      <w:ind w:left="360"/>
    </w:pPr>
    <w:rPr>
      <w:szCs w:val="24"/>
      <w:lang w:eastAsia="ru-RU"/>
    </w:rPr>
  </w:style>
  <w:style w:type="character" w:customStyle="1" w:styleId="BodyTextIndentChar">
    <w:name w:val="Body Text Indent Char"/>
    <w:basedOn w:val="DefaultParagraphFont"/>
    <w:locked/>
    <w:rsid w:val="00D355EE"/>
    <w:rPr>
      <w:rFonts w:eastAsia="Times New Roman"/>
      <w:sz w:val="24"/>
    </w:rPr>
  </w:style>
  <w:style w:type="paragraph" w:styleId="BodyText">
    <w:name w:val="Body Text"/>
    <w:basedOn w:val="Normal"/>
    <w:semiHidden/>
    <w:rsid w:val="00D355EE"/>
    <w:pPr>
      <w:spacing w:after="0" w:line="360" w:lineRule="auto"/>
      <w:jc w:val="both"/>
    </w:pPr>
    <w:rPr>
      <w:szCs w:val="24"/>
      <w:lang w:eastAsia="ru-RU"/>
    </w:rPr>
  </w:style>
  <w:style w:type="character" w:customStyle="1" w:styleId="BodyTextChar">
    <w:name w:val="Body Text Char"/>
    <w:basedOn w:val="DefaultParagraphFont"/>
    <w:locked/>
    <w:rsid w:val="00D355EE"/>
    <w:rPr>
      <w:rFonts w:eastAsia="Times New Roman"/>
      <w:sz w:val="24"/>
    </w:rPr>
  </w:style>
  <w:style w:type="paragraph" w:styleId="Header">
    <w:name w:val="header"/>
    <w:basedOn w:val="Normal"/>
    <w:semiHidden/>
    <w:rsid w:val="00D355EE"/>
    <w:pPr>
      <w:tabs>
        <w:tab w:val="center" w:pos="4677"/>
        <w:tab w:val="right" w:pos="9355"/>
      </w:tabs>
      <w:spacing w:after="0" w:line="240" w:lineRule="auto"/>
    </w:pPr>
    <w:rPr>
      <w:szCs w:val="24"/>
      <w:lang w:eastAsia="ru-RU"/>
    </w:rPr>
  </w:style>
  <w:style w:type="character" w:customStyle="1" w:styleId="HeaderChar">
    <w:name w:val="Header Char"/>
    <w:basedOn w:val="DefaultParagraphFont"/>
    <w:locked/>
    <w:rsid w:val="00D355EE"/>
    <w:rPr>
      <w:rFonts w:eastAsia="Times New Roman"/>
      <w:sz w:val="24"/>
    </w:rPr>
  </w:style>
  <w:style w:type="paragraph" w:styleId="Title">
    <w:name w:val="Title"/>
    <w:basedOn w:val="Normal"/>
    <w:qFormat/>
    <w:locked/>
    <w:rsid w:val="00D355EE"/>
    <w:pPr>
      <w:spacing w:after="0" w:line="240" w:lineRule="auto"/>
      <w:jc w:val="center"/>
    </w:pPr>
    <w:rPr>
      <w:b/>
      <w:szCs w:val="24"/>
      <w:lang w:eastAsia="ru-RU"/>
    </w:rPr>
  </w:style>
  <w:style w:type="character" w:customStyle="1" w:styleId="TitleChar">
    <w:name w:val="Title Char"/>
    <w:basedOn w:val="DefaultParagraphFont"/>
    <w:locked/>
    <w:rsid w:val="00D355EE"/>
    <w:rPr>
      <w:rFonts w:eastAsia="Times New Roman"/>
      <w:b/>
      <w:sz w:val="24"/>
    </w:rPr>
  </w:style>
  <w:style w:type="paragraph" w:styleId="BodyTextIndent2">
    <w:name w:val="Body Text Indent 2"/>
    <w:basedOn w:val="Normal"/>
    <w:semiHidden/>
    <w:rsid w:val="00D355EE"/>
    <w:pPr>
      <w:spacing w:after="0" w:line="240" w:lineRule="auto"/>
      <w:ind w:left="360"/>
      <w:jc w:val="both"/>
    </w:pPr>
    <w:rPr>
      <w:szCs w:val="24"/>
      <w:lang w:eastAsia="ru-RU"/>
    </w:rPr>
  </w:style>
  <w:style w:type="character" w:customStyle="1" w:styleId="BodyTextIndent2Char">
    <w:name w:val="Body Text Indent 2 Char"/>
    <w:basedOn w:val="DefaultParagraphFont"/>
    <w:locked/>
    <w:rsid w:val="00D355EE"/>
    <w:rPr>
      <w:rFonts w:eastAsia="Times New Roman"/>
      <w:sz w:val="24"/>
    </w:rPr>
  </w:style>
  <w:style w:type="paragraph" w:customStyle="1" w:styleId="11">
    <w:name w:val="Абзац списка1"/>
    <w:basedOn w:val="Normal"/>
    <w:qFormat/>
    <w:rsid w:val="00D355EE"/>
    <w:pPr>
      <w:ind w:left="720"/>
      <w:contextualSpacing/>
    </w:pPr>
    <w:rPr>
      <w:rFonts w:ascii="Calibri" w:hAnsi="Calibri"/>
      <w:sz w:val="22"/>
      <w:lang w:eastAsia="ru-RU"/>
    </w:rPr>
  </w:style>
  <w:style w:type="character" w:customStyle="1" w:styleId="FontStyle52">
    <w:name w:val="Font Style52"/>
    <w:basedOn w:val="DefaultParagraphFont"/>
    <w:uiPriority w:val="99"/>
    <w:rsid w:val="00807F2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Normal"/>
    <w:uiPriority w:val="99"/>
    <w:rsid w:val="00E17B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E17B0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4">
    <w:name w:val="Font Style34"/>
    <w:basedOn w:val="DefaultParagraphFont"/>
    <w:uiPriority w:val="99"/>
    <w:rsid w:val="00292E0B"/>
    <w:rPr>
      <w:rFonts w:ascii="Times New Roman" w:hAnsi="Times New Roman" w:cs="Times New Roman"/>
      <w:sz w:val="26"/>
      <w:szCs w:val="26"/>
    </w:rPr>
  </w:style>
  <w:style w:type="paragraph" w:customStyle="1" w:styleId="body">
    <w:name w:val="body"/>
    <w:basedOn w:val="Normal"/>
    <w:rsid w:val="00A635E6"/>
    <w:pPr>
      <w:spacing w:before="100" w:beforeAutospacing="1" w:after="100" w:afterAutospacing="1" w:line="240" w:lineRule="auto"/>
      <w:jc w:val="both"/>
    </w:pPr>
    <w:rPr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A635E6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A635E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A635E6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A635E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635E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A635E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A63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A635E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3">
    <w:name w:val="Font Style33"/>
    <w:basedOn w:val="DefaultParagraphFont"/>
    <w:uiPriority w:val="99"/>
    <w:rsid w:val="00A635E6"/>
    <w:rPr>
      <w:rFonts w:ascii="Times New Roman" w:hAnsi="Times New Roman" w:cs="Times New Roman" w:hint="default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A635E6"/>
    <w:rPr>
      <w:b/>
      <w:bCs/>
    </w:rPr>
  </w:style>
  <w:style w:type="table" w:styleId="TableGrid">
    <w:name w:val="Table Grid"/>
    <w:basedOn w:val="TableNormal"/>
    <w:uiPriority w:val="59"/>
    <w:rsid w:val="00A635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rsid w:val="004A6353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Style15">
    <w:name w:val="Style15"/>
    <w:basedOn w:val="Normal"/>
    <w:uiPriority w:val="99"/>
    <w:rsid w:val="004A6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1">
    <w:name w:val="Font Style51"/>
    <w:basedOn w:val="DefaultParagraphFont"/>
    <w:uiPriority w:val="99"/>
    <w:rsid w:val="004A6353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307F0"/>
    <w:pPr>
      <w:ind w:left="720"/>
      <w:contextualSpacing/>
    </w:pPr>
  </w:style>
  <w:style w:type="paragraph" w:styleId="NormalWeb">
    <w:name w:val="Normal (Web)"/>
    <w:aliases w:val="Обычный (Web)"/>
    <w:basedOn w:val="Normal"/>
    <w:unhideWhenUsed/>
    <w:qFormat/>
    <w:rsid w:val="00CE3298"/>
    <w:pPr>
      <w:ind w:left="720"/>
      <w:contextualSpacing/>
    </w:pPr>
    <w:rPr>
      <w:rFonts w:ascii="Calibri" w:eastAsia="Calibri" w:hAnsi="Calibri"/>
      <w:sz w:val="22"/>
    </w:rPr>
  </w:style>
  <w:style w:type="character" w:customStyle="1" w:styleId="FooterChar1">
    <w:name w:val="Footer Char1"/>
    <w:basedOn w:val="DefaultParagraphFont"/>
    <w:link w:val="Footer"/>
    <w:uiPriority w:val="99"/>
    <w:rsid w:val="00B14F8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211C-67A0-4CCF-8446-E7183C77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25</Pages>
  <Words>7729</Words>
  <Characters>44058</Characters>
  <Application>Microsoft Office Word</Application>
  <DocSecurity>0</DocSecurity>
  <Lines>367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Муниципальное образовательное учреждение</vt:lpstr>
      <vt:lpstr>Муниципальное образовательное учреждение</vt:lpstr>
    </vt:vector>
  </TitlesOfParts>
  <Company/>
  <LinksUpToDate>false</LinksUpToDate>
  <CharactersWithSpaces>51684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Наташа</dc:creator>
  <cp:keywords/>
  <dc:description/>
  <cp:lastModifiedBy>Windows User</cp:lastModifiedBy>
  <cp:revision>11</cp:revision>
  <dcterms:created xsi:type="dcterms:W3CDTF">2016-02-25T10:49:00Z</dcterms:created>
  <dcterms:modified xsi:type="dcterms:W3CDTF">2020-07-06T03:33:00Z</dcterms:modified>
</cp:coreProperties>
</file>